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ED" w:rsidRDefault="000219ED" w:rsidP="000219ED">
      <w:pPr>
        <w:jc w:val="center"/>
        <w:rPr>
          <w:rFonts w:ascii="Times New Roman" w:hAnsi="Times New Roman"/>
          <w:b/>
          <w:sz w:val="24"/>
          <w:szCs w:val="24"/>
        </w:rPr>
      </w:pPr>
      <w:r w:rsidRPr="00BC3EE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BC3EEA">
        <w:rPr>
          <w:rFonts w:ascii="Times New Roman" w:hAnsi="Times New Roman"/>
          <w:b/>
          <w:sz w:val="24"/>
          <w:szCs w:val="24"/>
        </w:rPr>
        <w:t>Тюбяй</w:t>
      </w:r>
      <w:proofErr w:type="spellEnd"/>
      <w:r w:rsidRPr="00BC3EE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C3EEA">
        <w:rPr>
          <w:rFonts w:ascii="Times New Roman" w:hAnsi="Times New Roman"/>
          <w:b/>
          <w:sz w:val="24"/>
          <w:szCs w:val="24"/>
        </w:rPr>
        <w:t>Жарханская</w:t>
      </w:r>
      <w:proofErr w:type="spellEnd"/>
      <w:r w:rsidRPr="00BC3EEA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</w:t>
      </w:r>
      <w:proofErr w:type="spellStart"/>
      <w:r w:rsidRPr="00BC3EEA">
        <w:rPr>
          <w:rFonts w:ascii="Times New Roman" w:hAnsi="Times New Roman"/>
          <w:b/>
          <w:sz w:val="24"/>
          <w:szCs w:val="24"/>
        </w:rPr>
        <w:t>С.А.Зверева</w:t>
      </w:r>
      <w:proofErr w:type="spellEnd"/>
      <w:r w:rsidRPr="00BC3EEA">
        <w:rPr>
          <w:rFonts w:ascii="Times New Roman" w:hAnsi="Times New Roman"/>
          <w:b/>
          <w:sz w:val="24"/>
          <w:szCs w:val="24"/>
        </w:rPr>
        <w:t>»</w:t>
      </w:r>
    </w:p>
    <w:p w:rsidR="000219ED" w:rsidRDefault="000219ED" w:rsidP="000219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94D" w:rsidRDefault="005A294D" w:rsidP="005A29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61"/>
        <w:gridCol w:w="3969"/>
      </w:tblGrid>
      <w:tr w:rsidR="005A294D" w:rsidRPr="005A294D" w:rsidTr="00560E82">
        <w:tc>
          <w:tcPr>
            <w:tcW w:w="4786" w:type="dxa"/>
            <w:shd w:val="clear" w:color="auto" w:fill="auto"/>
            <w:hideMark/>
          </w:tcPr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______Федорова С.В.</w:t>
            </w:r>
          </w:p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Протокол №__ «___»______2016г.</w:t>
            </w:r>
          </w:p>
          <w:p w:rsidR="005A294D" w:rsidRPr="005A294D" w:rsidRDefault="005A294D" w:rsidP="005A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 xml:space="preserve">Зам. директора по УВР  </w:t>
            </w:r>
          </w:p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spellStart"/>
            <w:r w:rsidRPr="005A294D">
              <w:rPr>
                <w:rFonts w:ascii="Times New Roman" w:hAnsi="Times New Roman"/>
                <w:sz w:val="28"/>
                <w:szCs w:val="28"/>
              </w:rPr>
              <w:t>Казакулова</w:t>
            </w:r>
            <w:proofErr w:type="spellEnd"/>
            <w:r w:rsidRPr="005A294D">
              <w:rPr>
                <w:rFonts w:ascii="Times New Roman" w:hAnsi="Times New Roman"/>
                <w:sz w:val="28"/>
                <w:szCs w:val="28"/>
              </w:rPr>
              <w:t xml:space="preserve"> Д.Т.</w:t>
            </w:r>
          </w:p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«_____»__________2016 г.</w:t>
            </w:r>
          </w:p>
        </w:tc>
        <w:tc>
          <w:tcPr>
            <w:tcW w:w="3969" w:type="dxa"/>
            <w:shd w:val="clear" w:color="auto" w:fill="auto"/>
            <w:hideMark/>
          </w:tcPr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_________ Марков К.Г.</w:t>
            </w:r>
          </w:p>
          <w:p w:rsidR="005A294D" w:rsidRPr="005A294D" w:rsidRDefault="005A294D" w:rsidP="005A2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94D">
              <w:rPr>
                <w:rFonts w:ascii="Times New Roman" w:hAnsi="Times New Roman"/>
                <w:sz w:val="28"/>
                <w:szCs w:val="28"/>
              </w:rPr>
              <w:t>«______»_________2016г.</w:t>
            </w:r>
          </w:p>
        </w:tc>
      </w:tr>
    </w:tbl>
    <w:p w:rsidR="000219ED" w:rsidRDefault="000219ED" w:rsidP="005A294D">
      <w:pPr>
        <w:rPr>
          <w:rFonts w:ascii="Times New Roman" w:hAnsi="Times New Roman"/>
          <w:b/>
          <w:sz w:val="24"/>
          <w:szCs w:val="24"/>
        </w:rPr>
      </w:pPr>
    </w:p>
    <w:p w:rsidR="000219ED" w:rsidRDefault="005A294D" w:rsidP="000219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19ED" w:rsidRDefault="000219ED" w:rsidP="000219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9ED" w:rsidRDefault="000219ED" w:rsidP="000219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9ED" w:rsidRDefault="000219ED" w:rsidP="000219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</w:t>
      </w:r>
      <w:r w:rsidR="00B045C3">
        <w:rPr>
          <w:rFonts w:ascii="Times New Roman" w:hAnsi="Times New Roman"/>
          <w:b/>
          <w:sz w:val="24"/>
          <w:szCs w:val="24"/>
        </w:rPr>
        <w:t>грамма кружка по биологии «Я познаю мир»</w:t>
      </w:r>
    </w:p>
    <w:p w:rsidR="000219ED" w:rsidRDefault="00B045C3" w:rsidP="000219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</w:t>
      </w:r>
      <w:r w:rsidR="000219ED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0219ED" w:rsidRPr="00BC3EEA" w:rsidRDefault="000219ED" w:rsidP="000219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1353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Тектясова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Григо</w:t>
      </w:r>
      <w:r w:rsidR="00B045C3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ьевна </w:t>
      </w:r>
    </w:p>
    <w:p w:rsidR="000219ED" w:rsidRDefault="000219ED" w:rsidP="000219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20D0" w:rsidRDefault="00CF20D0"/>
    <w:p w:rsidR="000219ED" w:rsidRDefault="000219ED"/>
    <w:p w:rsidR="000219ED" w:rsidRDefault="000219ED"/>
    <w:p w:rsidR="000219ED" w:rsidRPr="000219ED" w:rsidRDefault="000219ED" w:rsidP="005A29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219ED" w:rsidRPr="000219ED" w:rsidRDefault="000219ED" w:rsidP="005A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Решение глобальных проблем, с которыми столкнулось человечество на рубеже 20-21 веков, дало мощный толчок </w:t>
      </w:r>
      <w:r w:rsidR="0058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науки. Проблемы здоровь</w:t>
      </w: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</w:t>
      </w:r>
    </w:p>
    <w:p w:rsidR="000219ED" w:rsidRPr="000219ED" w:rsidRDefault="000219ED" w:rsidP="005A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</w:t>
      </w:r>
    </w:p>
    <w:p w:rsidR="000219ED" w:rsidRPr="000219ED" w:rsidRDefault="000219ED" w:rsidP="005A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отличительных особенностей данной дополнительной образовательной программы можно назвать следующие:</w:t>
      </w:r>
      <w:proofErr w:type="gramEnd"/>
    </w:p>
    <w:p w:rsidR="000219ED" w:rsidRPr="000219ED" w:rsidRDefault="000219ED" w:rsidP="005A29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Охва</w:t>
      </w:r>
      <w:r w:rsidR="0058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тывает большой круг естественно</w:t>
      </w: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научных исследований и является дополнением к базовой учебной программе общеобразовательной школы;</w:t>
      </w:r>
    </w:p>
    <w:p w:rsidR="000219ED" w:rsidRPr="000219ED" w:rsidRDefault="000219ED" w:rsidP="005A29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Добавлен раздел изучения особенностей природы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</w:t>
      </w: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(природные комплексы, растительный и животный мир, природоохранная деятельность);</w:t>
      </w:r>
    </w:p>
    <w:p w:rsidR="000219ED" w:rsidRPr="000219ED" w:rsidRDefault="000219ED" w:rsidP="005A29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Предлагается проведение исследовательских работ с использованием современной техники</w:t>
      </w:r>
      <w:r w:rsidR="0058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19ED" w:rsidRPr="000219ED" w:rsidRDefault="000219ED" w:rsidP="005A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 особенностей.</w:t>
      </w:r>
    </w:p>
    <w:p w:rsidR="000219ED" w:rsidRPr="000219ED" w:rsidRDefault="000219ED" w:rsidP="005A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Занятие в кружке позволит школьникам  расширить свои знания о мире живой природы, продемонстрировать свои умения и навыки в области </w:t>
      </w:r>
      <w:r w:rsidR="0058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биологии перед учащимися школы.</w:t>
      </w:r>
    </w:p>
    <w:p w:rsidR="000219ED" w:rsidRPr="000219ED" w:rsidRDefault="000219ED" w:rsidP="005A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Курс, рассчитанный на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021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год.</w:t>
      </w:r>
      <w:r w:rsidR="005859BA" w:rsidRPr="005859BA">
        <w:t xml:space="preserve"> </w:t>
      </w:r>
      <w:r w:rsidR="005859BA" w:rsidRPr="0058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реализуется на 1 год обучения. </w:t>
      </w:r>
      <w:r w:rsidR="005A294D" w:rsidRPr="005A2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чрезвычайных ситуаций, погодных условий, введения карантинных мероприятий по заболеваемости гриппом, ОРВИ,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  </w:t>
      </w:r>
    </w:p>
    <w:p w:rsidR="005A294D" w:rsidRDefault="005A294D" w:rsidP="005A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B045C3" w:rsidRPr="00B045C3" w:rsidRDefault="00B045C3" w:rsidP="005A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об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5A294D" w:rsidRPr="005A294D" w:rsidRDefault="005A294D" w:rsidP="005A29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A29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задачи программы:</w:t>
      </w:r>
    </w:p>
    <w:p w:rsidR="00B045C3" w:rsidRPr="00B045C3" w:rsidRDefault="00B045C3" w:rsidP="005A2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B045C3" w:rsidRPr="00B045C3" w:rsidRDefault="005A294D" w:rsidP="005A2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кругозора;</w:t>
      </w:r>
    </w:p>
    <w:p w:rsidR="00B045C3" w:rsidRPr="00B045C3" w:rsidRDefault="00B045C3" w:rsidP="005A2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популяризац</w:t>
      </w:r>
      <w:proofErr w:type="gramStart"/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у</w:t>
      </w:r>
      <w:r w:rsidR="005A2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5A2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чащихся биологических  знаний;</w:t>
      </w:r>
    </w:p>
    <w:p w:rsidR="00B045C3" w:rsidRPr="00B045C3" w:rsidRDefault="00B045C3" w:rsidP="005A2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Ознакомление с видовым составом флоры и фауны окрестностей; с редкими и исчезающими растениями и животными местности; </w:t>
      </w:r>
      <w:r w:rsidR="005A2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правилами поведения в природе.</w:t>
      </w:r>
    </w:p>
    <w:p w:rsidR="00B045C3" w:rsidRPr="00B045C3" w:rsidRDefault="00B045C3" w:rsidP="005A2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Развивающие</w:t>
      </w:r>
    </w:p>
    <w:p w:rsidR="00B045C3" w:rsidRPr="00B045C3" w:rsidRDefault="00B045C3" w:rsidP="005A2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навыков работы с микроскопом, систематизации, гербаризации;</w:t>
      </w:r>
    </w:p>
    <w:p w:rsidR="00B045C3" w:rsidRPr="00B045C3" w:rsidRDefault="00B045C3" w:rsidP="005A2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навыков общение и коммуникации;</w:t>
      </w:r>
    </w:p>
    <w:p w:rsidR="00B045C3" w:rsidRPr="00B045C3" w:rsidRDefault="00B045C3" w:rsidP="005A2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B045C3" w:rsidRPr="00B045C3" w:rsidRDefault="00B045C3" w:rsidP="005A2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экологической культуры;</w:t>
      </w:r>
    </w:p>
    <w:p w:rsidR="00B045C3" w:rsidRPr="00B045C3" w:rsidRDefault="00B045C3" w:rsidP="005A2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B045C3" w:rsidRPr="00B045C3" w:rsidRDefault="00B045C3" w:rsidP="005A2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потребности в здоровом образе жизни.</w:t>
      </w:r>
    </w:p>
    <w:p w:rsidR="00B045C3" w:rsidRPr="00B045C3" w:rsidRDefault="00B045C3" w:rsidP="005A2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Воспитательные</w:t>
      </w:r>
    </w:p>
    <w:p w:rsidR="00B045C3" w:rsidRPr="00B045C3" w:rsidRDefault="00B045C3" w:rsidP="005A29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</w:t>
      </w:r>
      <w:r w:rsidR="005A2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интерес к миру живых существ;</w:t>
      </w:r>
    </w:p>
    <w:p w:rsidR="00B045C3" w:rsidRPr="00B045C3" w:rsidRDefault="00B045C3" w:rsidP="005A29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ответственн</w:t>
      </w:r>
      <w:r w:rsidR="005A2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отношение к порученному делу;</w:t>
      </w:r>
    </w:p>
    <w:p w:rsidR="00B045C3" w:rsidRPr="00B045C3" w:rsidRDefault="00B045C3" w:rsidP="005A29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любовь к природе</w:t>
      </w:r>
    </w:p>
    <w:p w:rsidR="000219ED" w:rsidRDefault="000219ED" w:rsidP="00B045C3">
      <w:pPr>
        <w:jc w:val="both"/>
      </w:pPr>
    </w:p>
    <w:p w:rsidR="005A294D" w:rsidRPr="005A294D" w:rsidRDefault="005A294D" w:rsidP="00B045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B045C3" w:rsidRPr="00B045C3" w:rsidRDefault="00B045C3" w:rsidP="005A29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</w:t>
      </w:r>
      <w:r w:rsidR="005A2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тивалях, смотрах, соревнованиях;</w:t>
      </w:r>
      <w:proofErr w:type="gramEnd"/>
    </w:p>
    <w:p w:rsidR="00B045C3" w:rsidRPr="00B045C3" w:rsidRDefault="00B045C3" w:rsidP="005A29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45C3" w:rsidRPr="00B045C3" w:rsidRDefault="00B045C3" w:rsidP="005A29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появление и поддержание мотивации к углубленному изучению биологии и экологии;</w:t>
      </w:r>
    </w:p>
    <w:p w:rsidR="00B045C3" w:rsidRPr="00B045C3" w:rsidRDefault="00B045C3" w:rsidP="005A29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B045C3" w:rsidRPr="00B045C3" w:rsidRDefault="00B045C3" w:rsidP="005A29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сформировавшиеся биолого-экологические знания, умения и навыки, приобретенные навыки организации исследовательской работы.</w:t>
      </w:r>
    </w:p>
    <w:p w:rsidR="00B045C3" w:rsidRPr="00B045C3" w:rsidRDefault="00B045C3" w:rsidP="005A29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установки здорового образа жизни.</w:t>
      </w:r>
    </w:p>
    <w:p w:rsidR="00B045C3" w:rsidRDefault="00B045C3" w:rsidP="00B045C3">
      <w:pPr>
        <w:jc w:val="both"/>
      </w:pPr>
    </w:p>
    <w:p w:rsidR="00B045C3" w:rsidRDefault="00B045C3" w:rsidP="00B045C3">
      <w:pPr>
        <w:jc w:val="both"/>
      </w:pPr>
    </w:p>
    <w:p w:rsidR="00B045C3" w:rsidRPr="00716930" w:rsidRDefault="00716930" w:rsidP="00B045C3">
      <w:pPr>
        <w:jc w:val="center"/>
        <w:rPr>
          <w:rFonts w:ascii="Times New Roman" w:hAnsi="Times New Roman"/>
          <w:b/>
          <w:sz w:val="28"/>
          <w:szCs w:val="28"/>
        </w:rPr>
      </w:pPr>
      <w:r w:rsidRPr="00716930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CellSpacing w:w="7" w:type="dxa"/>
        <w:tblInd w:w="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5"/>
        <w:gridCol w:w="1428"/>
        <w:gridCol w:w="2805"/>
        <w:gridCol w:w="2351"/>
      </w:tblGrid>
      <w:tr w:rsidR="00B045C3" w:rsidRPr="00B045C3" w:rsidTr="00CE53AA">
        <w:trPr>
          <w:trHeight w:val="473"/>
          <w:tblCellSpacing w:w="7" w:type="dxa"/>
          <w:jc w:val="center"/>
        </w:trPr>
        <w:tc>
          <w:tcPr>
            <w:tcW w:w="4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6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B045C3" w:rsidRPr="00B045C3" w:rsidTr="00CE53AA">
        <w:trPr>
          <w:trHeight w:val="171"/>
          <w:tblCellSpacing w:w="7" w:type="dxa"/>
          <w:jc w:val="center"/>
        </w:trPr>
        <w:tc>
          <w:tcPr>
            <w:tcW w:w="4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5C3" w:rsidRPr="00B045C3" w:rsidRDefault="00B045C3" w:rsidP="00B04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716930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716930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B045C3" w:rsidRPr="00B045C3" w:rsidTr="00CE53AA">
        <w:trPr>
          <w:trHeight w:val="350"/>
          <w:tblCellSpacing w:w="7" w:type="dxa"/>
          <w:jc w:val="center"/>
        </w:trPr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Сезонные явления в природе.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045C3" w:rsidRPr="00B045C3" w:rsidTr="00CE53AA">
        <w:trPr>
          <w:trHeight w:val="330"/>
          <w:tblCellSpacing w:w="7" w:type="dxa"/>
          <w:jc w:val="center"/>
        </w:trPr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Биологическая лаборатория.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045C3" w:rsidRPr="00B045C3" w:rsidTr="00CE53AA">
        <w:trPr>
          <w:trHeight w:val="350"/>
          <w:tblCellSpacing w:w="7" w:type="dxa"/>
          <w:jc w:val="center"/>
        </w:trPr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Природа под микроскопом.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045C3" w:rsidRPr="00B045C3" w:rsidTr="00CE53AA">
        <w:trPr>
          <w:trHeight w:val="330"/>
          <w:tblCellSpacing w:w="7" w:type="dxa"/>
          <w:jc w:val="center"/>
        </w:trPr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Бактерии и грибы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045C3" w:rsidRPr="00B045C3" w:rsidTr="00CE53AA">
        <w:trPr>
          <w:trHeight w:val="350"/>
          <w:tblCellSpacing w:w="7" w:type="dxa"/>
          <w:jc w:val="center"/>
        </w:trPr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Мир растений.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045C3" w:rsidRPr="00B045C3" w:rsidTr="00CE53AA">
        <w:trPr>
          <w:trHeight w:val="1140"/>
          <w:tblCellSpacing w:w="7" w:type="dxa"/>
          <w:jc w:val="center"/>
        </w:trPr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Природа под охраной.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5C3" w:rsidRPr="00B045C3" w:rsidRDefault="00B045C3" w:rsidP="00B0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E53AA" w:rsidRDefault="00CE53AA" w:rsidP="00CE53AA">
      <w:pPr>
        <w:pStyle w:val="a3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A" w:rsidRDefault="00CE53AA" w:rsidP="00CE53AA">
      <w:pPr>
        <w:pStyle w:val="a3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A" w:rsidRDefault="00CE53AA" w:rsidP="00CE53AA">
      <w:pPr>
        <w:pStyle w:val="a3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A" w:rsidRDefault="00CE53AA" w:rsidP="00CE53AA">
      <w:pPr>
        <w:pStyle w:val="a3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A" w:rsidRDefault="00CE53AA" w:rsidP="00CE53AA">
      <w:pPr>
        <w:pStyle w:val="a3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A" w:rsidRDefault="00CE53AA" w:rsidP="00CE53AA">
      <w:pPr>
        <w:pStyle w:val="a3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A" w:rsidRDefault="00CE53AA" w:rsidP="00CE53AA">
      <w:pPr>
        <w:pStyle w:val="a3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A" w:rsidRDefault="00CE53AA" w:rsidP="00CE53AA">
      <w:pPr>
        <w:pStyle w:val="a3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930" w:rsidRDefault="00716930" w:rsidP="00CE53AA">
      <w:pPr>
        <w:pStyle w:val="a3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A" w:rsidRDefault="00CE53AA" w:rsidP="00CE53AA">
      <w:pPr>
        <w:pStyle w:val="a3"/>
        <w:ind w:left="12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93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716930" w:rsidRPr="00716930" w:rsidRDefault="00716930" w:rsidP="00CE53AA">
      <w:pPr>
        <w:pStyle w:val="a3"/>
        <w:ind w:left="12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3AA" w:rsidRPr="00CE53AA" w:rsidRDefault="00CE53AA" w:rsidP="00CE53AA">
      <w:pPr>
        <w:pStyle w:val="a3"/>
        <w:ind w:left="121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53A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Сезонные явления в природе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(4ч.)</w:t>
      </w:r>
    </w:p>
    <w:p w:rsidR="00B045C3" w:rsidRDefault="00CE53AA" w:rsidP="0071693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3AA">
        <w:rPr>
          <w:rFonts w:ascii="Times New Roman" w:eastAsia="Times New Roman" w:hAnsi="Times New Roman"/>
          <w:sz w:val="24"/>
          <w:szCs w:val="24"/>
          <w:lang w:eastAsia="ru-RU"/>
        </w:rPr>
        <w:t>Введение. Правила безопасной работы в биологической лаборатории. Сезонные явления в природе. Фенологические наблюдения. Дневник наблюдений.</w:t>
      </w:r>
    </w:p>
    <w:p w:rsidR="00CE53AA" w:rsidRPr="00CE53AA" w:rsidRDefault="00CE53AA" w:rsidP="00716930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53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>
        <w:rPr>
          <w:rFonts w:ascii="Times New Roman" w:hAnsi="Times New Roman"/>
          <w:b/>
          <w:sz w:val="28"/>
          <w:szCs w:val="28"/>
        </w:rPr>
        <w:t>Биологическая лаборатория (3ч.)</w:t>
      </w:r>
    </w:p>
    <w:p w:rsidR="00CE53AA" w:rsidRDefault="00CE53AA" w:rsidP="0071693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E53AA">
        <w:rPr>
          <w:rFonts w:ascii="Times New Roman" w:hAnsi="Times New Roman"/>
          <w:sz w:val="28"/>
          <w:szCs w:val="28"/>
        </w:rPr>
        <w:t>«Методы исследования природы. Правила работы в лаборатории. Лабораторное оборудование и приемы работы с ним.</w:t>
      </w:r>
    </w:p>
    <w:p w:rsidR="00CE53AA" w:rsidRPr="00CE53AA" w:rsidRDefault="00CE53AA" w:rsidP="0071693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53AA">
        <w:rPr>
          <w:rFonts w:ascii="Times New Roman" w:hAnsi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>«Природа под микроскопом» (7ч.)</w:t>
      </w:r>
    </w:p>
    <w:p w:rsidR="00CE53AA" w:rsidRPr="00CE53AA" w:rsidRDefault="00CE53AA" w:rsidP="00716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3AA">
        <w:rPr>
          <w:rFonts w:ascii="Times New Roman" w:hAnsi="Times New Roman"/>
          <w:sz w:val="28"/>
          <w:szCs w:val="28"/>
        </w:rPr>
        <w:t>Исследования природы с помощью микроскопа. Правила работы с микроскопом. Рассматривание готовых микропрепаратов. Приготовление микропрепаратов. Клетки растений и животных. Простейшие организмы. Что показал нам микроскоп.</w:t>
      </w:r>
    </w:p>
    <w:p w:rsidR="00CE53AA" w:rsidRPr="00CE53AA" w:rsidRDefault="00CE53AA" w:rsidP="0071693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53AA">
        <w:rPr>
          <w:rFonts w:ascii="Times New Roman" w:hAnsi="Times New Roman"/>
          <w:b/>
          <w:sz w:val="28"/>
          <w:szCs w:val="28"/>
        </w:rPr>
        <w:t xml:space="preserve">Раздел 4. «Бактерии. Грибы»  </w:t>
      </w:r>
      <w:r>
        <w:rPr>
          <w:rFonts w:ascii="Times New Roman" w:hAnsi="Times New Roman"/>
          <w:b/>
          <w:sz w:val="28"/>
          <w:szCs w:val="28"/>
        </w:rPr>
        <w:t>(5ч.</w:t>
      </w:r>
      <w:r w:rsidRPr="00CE53AA">
        <w:rPr>
          <w:rFonts w:ascii="Times New Roman" w:hAnsi="Times New Roman"/>
          <w:b/>
          <w:sz w:val="28"/>
          <w:szCs w:val="28"/>
        </w:rPr>
        <w:t>)</w:t>
      </w:r>
    </w:p>
    <w:p w:rsidR="00CE53AA" w:rsidRPr="00CE53AA" w:rsidRDefault="00CE53AA" w:rsidP="00716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3AA">
        <w:rPr>
          <w:rFonts w:ascii="Times New Roman" w:hAnsi="Times New Roman"/>
          <w:sz w:val="28"/>
          <w:szCs w:val="28"/>
        </w:rPr>
        <w:t>Самые маленькие организмы. Особенности и разнообразие бактерий. Бактерии в жизни человека. Грибы: особенности строения. Плесневые грибы и дрожжи.</w:t>
      </w:r>
    </w:p>
    <w:p w:rsidR="00CE53AA" w:rsidRPr="00CE53AA" w:rsidRDefault="00CE53AA" w:rsidP="0071693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53AA">
        <w:rPr>
          <w:rFonts w:ascii="Times New Roman" w:hAnsi="Times New Roman"/>
          <w:b/>
          <w:sz w:val="28"/>
          <w:szCs w:val="28"/>
        </w:rPr>
        <w:t>Раздел 5. «Мир растений» (11</w:t>
      </w:r>
      <w:r>
        <w:rPr>
          <w:rFonts w:ascii="Times New Roman" w:hAnsi="Times New Roman"/>
          <w:b/>
          <w:sz w:val="28"/>
          <w:szCs w:val="28"/>
        </w:rPr>
        <w:t>ч.</w:t>
      </w:r>
      <w:r w:rsidRPr="00CE53AA">
        <w:rPr>
          <w:rFonts w:ascii="Times New Roman" w:hAnsi="Times New Roman"/>
          <w:b/>
          <w:sz w:val="28"/>
          <w:szCs w:val="28"/>
        </w:rPr>
        <w:t>)</w:t>
      </w:r>
    </w:p>
    <w:p w:rsidR="00CE53AA" w:rsidRDefault="00CE53AA" w:rsidP="00716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3AA">
        <w:rPr>
          <w:rFonts w:ascii="Times New Roman" w:hAnsi="Times New Roman"/>
          <w:sz w:val="28"/>
          <w:szCs w:val="28"/>
        </w:rPr>
        <w:t>Размножение растений.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3AA">
        <w:rPr>
          <w:rFonts w:ascii="Times New Roman" w:hAnsi="Times New Roman"/>
          <w:sz w:val="28"/>
          <w:szCs w:val="28"/>
        </w:rPr>
        <w:t>Проращивание семян различных растений.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3AA">
        <w:rPr>
          <w:rFonts w:ascii="Times New Roman" w:hAnsi="Times New Roman"/>
          <w:sz w:val="28"/>
          <w:szCs w:val="28"/>
        </w:rPr>
        <w:t>Влияние загрязненной воды на</w:t>
      </w:r>
      <w:r>
        <w:rPr>
          <w:rFonts w:ascii="Times New Roman" w:hAnsi="Times New Roman"/>
          <w:sz w:val="28"/>
          <w:szCs w:val="28"/>
        </w:rPr>
        <w:t xml:space="preserve"> прорастание. </w:t>
      </w:r>
      <w:r w:rsidRPr="00CE53AA">
        <w:rPr>
          <w:rFonts w:ascii="Times New Roman" w:hAnsi="Times New Roman"/>
          <w:sz w:val="28"/>
          <w:szCs w:val="28"/>
        </w:rPr>
        <w:t>Геотропизм у растений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3AA">
        <w:rPr>
          <w:rFonts w:ascii="Times New Roman" w:hAnsi="Times New Roman"/>
          <w:sz w:val="28"/>
          <w:szCs w:val="28"/>
        </w:rPr>
        <w:t>Наблюдение фототропизма у растений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53AA">
        <w:rPr>
          <w:rFonts w:ascii="Times New Roman" w:hAnsi="Times New Roman"/>
          <w:sz w:val="28"/>
          <w:szCs w:val="28"/>
        </w:rPr>
        <w:t>Наблюдение за вьющимися растениями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53AA">
        <w:rPr>
          <w:rFonts w:ascii="Times New Roman" w:hAnsi="Times New Roman"/>
          <w:sz w:val="28"/>
          <w:szCs w:val="28"/>
        </w:rPr>
        <w:t>Изучение испарения воды растением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53AA">
        <w:rPr>
          <w:rFonts w:ascii="Times New Roman" w:hAnsi="Times New Roman"/>
          <w:sz w:val="28"/>
          <w:szCs w:val="28"/>
        </w:rPr>
        <w:t>Условия, влияющие на рост и развитие растений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53AA">
        <w:rPr>
          <w:rFonts w:ascii="Times New Roman" w:hAnsi="Times New Roman"/>
          <w:sz w:val="28"/>
          <w:szCs w:val="28"/>
        </w:rPr>
        <w:t>Эти удивительные растения.</w:t>
      </w:r>
    </w:p>
    <w:p w:rsidR="00CE53AA" w:rsidRPr="00CE53AA" w:rsidRDefault="00CE53AA" w:rsidP="00716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3AA">
        <w:rPr>
          <w:rFonts w:ascii="Times New Roman" w:hAnsi="Times New Roman"/>
          <w:b/>
          <w:sz w:val="28"/>
          <w:szCs w:val="28"/>
        </w:rPr>
        <w:t>Раздел 6.  «Природа под охраной» (5</w:t>
      </w:r>
      <w:r>
        <w:rPr>
          <w:rFonts w:ascii="Times New Roman" w:hAnsi="Times New Roman"/>
          <w:b/>
          <w:sz w:val="28"/>
          <w:szCs w:val="28"/>
        </w:rPr>
        <w:t>ч.</w:t>
      </w:r>
      <w:r w:rsidRPr="00CE53AA">
        <w:rPr>
          <w:rFonts w:ascii="Times New Roman" w:hAnsi="Times New Roman"/>
          <w:b/>
          <w:sz w:val="28"/>
          <w:szCs w:val="28"/>
        </w:rPr>
        <w:t>)</w:t>
      </w:r>
    </w:p>
    <w:p w:rsidR="00B045C3" w:rsidRDefault="00CE53AA" w:rsidP="00716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3AA">
        <w:rPr>
          <w:rFonts w:ascii="Times New Roman" w:hAnsi="Times New Roman"/>
          <w:sz w:val="28"/>
          <w:szCs w:val="28"/>
        </w:rPr>
        <w:t>Растения в Красной книге.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3AA">
        <w:rPr>
          <w:rFonts w:ascii="Times New Roman" w:hAnsi="Times New Roman"/>
          <w:sz w:val="28"/>
          <w:szCs w:val="28"/>
        </w:rPr>
        <w:t>Редкие растения Воронежской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3AA">
        <w:rPr>
          <w:rFonts w:ascii="Times New Roman" w:hAnsi="Times New Roman"/>
          <w:sz w:val="28"/>
          <w:szCs w:val="28"/>
        </w:rPr>
        <w:t>Правила поведения в природе. Создание гербария.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3AA">
        <w:rPr>
          <w:rFonts w:ascii="Times New Roman" w:hAnsi="Times New Roman"/>
          <w:sz w:val="28"/>
          <w:szCs w:val="28"/>
        </w:rPr>
        <w:t>Итоговое занятие кружка.</w:t>
      </w:r>
    </w:p>
    <w:p w:rsidR="00B045C3" w:rsidRDefault="00B045C3" w:rsidP="00B045C3">
      <w:pPr>
        <w:jc w:val="both"/>
        <w:rPr>
          <w:rFonts w:ascii="Times New Roman" w:hAnsi="Times New Roman"/>
          <w:sz w:val="28"/>
          <w:szCs w:val="28"/>
        </w:rPr>
      </w:pPr>
    </w:p>
    <w:p w:rsidR="00716930" w:rsidRDefault="00716930" w:rsidP="00B045C3">
      <w:pPr>
        <w:jc w:val="both"/>
        <w:rPr>
          <w:rFonts w:ascii="Times New Roman" w:hAnsi="Times New Roman"/>
          <w:sz w:val="28"/>
          <w:szCs w:val="28"/>
        </w:rPr>
      </w:pPr>
    </w:p>
    <w:p w:rsidR="00B045C3" w:rsidRPr="00B045C3" w:rsidRDefault="005A294D" w:rsidP="00B04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Календарно-тематическое планирование </w:t>
      </w:r>
    </w:p>
    <w:tbl>
      <w:tblPr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0"/>
        <w:gridCol w:w="1056"/>
        <w:gridCol w:w="18"/>
        <w:gridCol w:w="16"/>
        <w:gridCol w:w="16"/>
        <w:gridCol w:w="87"/>
        <w:gridCol w:w="17"/>
        <w:gridCol w:w="714"/>
        <w:gridCol w:w="3150"/>
        <w:gridCol w:w="705"/>
        <w:gridCol w:w="1646"/>
        <w:gridCol w:w="2382"/>
        <w:gridCol w:w="199"/>
        <w:gridCol w:w="2066"/>
        <w:gridCol w:w="158"/>
        <w:gridCol w:w="2352"/>
      </w:tblGrid>
      <w:tr w:rsidR="006B089A" w:rsidRPr="00B045C3" w:rsidTr="005A294D">
        <w:trPr>
          <w:trHeight w:val="313"/>
        </w:trPr>
        <w:tc>
          <w:tcPr>
            <w:tcW w:w="732" w:type="dxa"/>
            <w:vMerge w:val="restart"/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54" w:type="dxa"/>
            <w:vMerge w:val="restart"/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699" w:type="dxa"/>
            <w:vMerge w:val="restart"/>
          </w:tcPr>
          <w:p w:rsidR="005A294D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6B089A" w:rsidRPr="005A294D" w:rsidRDefault="005A294D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646" w:type="dxa"/>
            <w:vMerge w:val="restart"/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7157" w:type="dxa"/>
            <w:gridSpan w:val="5"/>
            <w:vMerge w:val="restart"/>
            <w:tcBorders>
              <w:right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6B089A" w:rsidRPr="00B045C3" w:rsidTr="005A294D">
        <w:trPr>
          <w:trHeight w:val="222"/>
        </w:trPr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54" w:type="dxa"/>
            <w:vMerge/>
            <w:tcBorders>
              <w:bottom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89A" w:rsidRPr="00B045C3" w:rsidTr="00E461E3">
        <w:trPr>
          <w:trHeight w:val="208"/>
        </w:trPr>
        <w:tc>
          <w:tcPr>
            <w:tcW w:w="8155" w:type="dxa"/>
            <w:gridSpan w:val="11"/>
            <w:tcBorders>
              <w:top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089A" w:rsidRPr="005A294D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5A294D" w:rsidRPr="00B045C3" w:rsidTr="00712AED">
        <w:tc>
          <w:tcPr>
            <w:tcW w:w="15312" w:type="dxa"/>
            <w:gridSpan w:val="16"/>
          </w:tcPr>
          <w:p w:rsidR="005A294D" w:rsidRPr="00A428B0" w:rsidRDefault="005A294D" w:rsidP="00A42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 xml:space="preserve"> «Сезонные явления в природе»  (4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07.09.16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5A2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Введение. Правила безопасной работы в биологической лаборатории.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Вводная лекци</w:t>
            </w:r>
            <w:bookmarkStart w:id="0" w:name="_GoBack"/>
            <w:bookmarkEnd w:id="0"/>
            <w:r w:rsidRPr="00B045C3">
              <w:rPr>
                <w:rFonts w:ascii="Times New Roman" w:hAnsi="Times New Roman"/>
                <w:sz w:val="24"/>
                <w:szCs w:val="24"/>
              </w:rPr>
              <w:t>я с элементами беседы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оставление плана и последовательности де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й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ствий;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предвосхищение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тата и уровня усв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ения;  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коррекция – внес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ние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обходимых; 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 xml:space="preserve"> выд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ление и осознание уч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щимся того, что уже усв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ено и что еще подл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жит усвоению, оценивание к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чества и уровня усвоения.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ментарные исследова</w:t>
            </w:r>
            <w:r w:rsidRPr="00D84733">
              <w:rPr>
                <w:rFonts w:ascii="Times New Roman" w:hAnsi="Times New Roman"/>
                <w:sz w:val="24"/>
                <w:szCs w:val="24"/>
              </w:rPr>
              <w:t>ния, ра</w:t>
            </w:r>
            <w:r>
              <w:rPr>
                <w:rFonts w:ascii="Times New Roman" w:hAnsi="Times New Roman"/>
                <w:sz w:val="24"/>
                <w:szCs w:val="24"/>
              </w:rPr>
              <w:t>ботать с различ</w:t>
            </w:r>
            <w:r w:rsidRPr="00D84733">
              <w:rPr>
                <w:rFonts w:ascii="Times New Roman" w:hAnsi="Times New Roman"/>
                <w:sz w:val="24"/>
                <w:szCs w:val="24"/>
              </w:rPr>
              <w:t>ными и</w:t>
            </w:r>
            <w:r w:rsidRPr="00D847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точниками ин</w:t>
            </w:r>
            <w:r w:rsidRPr="00D84733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53">
              <w:rPr>
                <w:rFonts w:ascii="Times New Roman" w:hAnsi="Times New Roman"/>
                <w:sz w:val="24"/>
                <w:szCs w:val="24"/>
              </w:rPr>
              <w:t>Учиться испол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зовать свои взгл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я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ды на мир для объяснения ра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ситуаций.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14.09.16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Сезонные явления в природе.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арг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ментировать свое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«сезон», «время года»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Стреми</w:t>
            </w:r>
            <w:r w:rsidRPr="00A428B0">
              <w:rPr>
                <w:rFonts w:ascii="Times New Roman" w:hAnsi="Times New Roman"/>
                <w:sz w:val="24"/>
                <w:szCs w:val="24"/>
              </w:rPr>
              <w:t>тся хорошо учиться, сориентированы на качественное получение образования.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</w:tcPr>
          <w:p w:rsidR="006B089A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21.09.16</w:t>
            </w:r>
          </w:p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28.09.16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Фенологические наблюдения. Дневник наблюдений.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аккуратно вести дневник наблюдений 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«погода», «температура», «осадки»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428B0">
              <w:rPr>
                <w:rFonts w:ascii="Times New Roman" w:hAnsi="Times New Roman"/>
                <w:sz w:val="24"/>
                <w:szCs w:val="24"/>
              </w:rPr>
              <w:t>юбовь к природе, выработка экологического сознания.</w:t>
            </w:r>
          </w:p>
        </w:tc>
      </w:tr>
      <w:tr w:rsidR="00A428B0" w:rsidRPr="00B045C3" w:rsidTr="00E461E3">
        <w:tc>
          <w:tcPr>
            <w:tcW w:w="15312" w:type="dxa"/>
            <w:gridSpan w:val="16"/>
          </w:tcPr>
          <w:p w:rsidR="00A428B0" w:rsidRPr="00B045C3" w:rsidRDefault="00A428B0" w:rsidP="00A4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 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 xml:space="preserve"> «Биологическая лаборатория» (3 часа)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0" w:type="dxa"/>
            <w:gridSpan w:val="3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05.10.16</w:t>
            </w:r>
          </w:p>
        </w:tc>
        <w:tc>
          <w:tcPr>
            <w:tcW w:w="834" w:type="dxa"/>
            <w:gridSpan w:val="4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 Методы исследования природы. Правила работы в лаборатории. 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Вводная лекция с элементами беседы 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оставление плана и последовательности де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й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ствий;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предвосхищение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тата и уровня усв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ения;  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коррекция – внес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ние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обходимых; 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 xml:space="preserve"> выд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ление и осознание уч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щимся того, что уже усв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ено и что еще подл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жит усвоению, оценивание к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чества и уровня усвоения.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ментарные исследова</w:t>
            </w:r>
            <w:r w:rsidRPr="00D84733">
              <w:rPr>
                <w:rFonts w:ascii="Times New Roman" w:hAnsi="Times New Roman"/>
                <w:sz w:val="24"/>
                <w:szCs w:val="24"/>
              </w:rPr>
              <w:t>ния, ра</w:t>
            </w:r>
            <w:r>
              <w:rPr>
                <w:rFonts w:ascii="Times New Roman" w:hAnsi="Times New Roman"/>
                <w:sz w:val="24"/>
                <w:szCs w:val="24"/>
              </w:rPr>
              <w:t>ботать с различ</w:t>
            </w:r>
            <w:r w:rsidRPr="00D84733">
              <w:rPr>
                <w:rFonts w:ascii="Times New Roman" w:hAnsi="Times New Roman"/>
                <w:sz w:val="24"/>
                <w:szCs w:val="24"/>
              </w:rPr>
              <w:t>ными и</w:t>
            </w:r>
            <w:r w:rsidRPr="00D847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точниками ин</w:t>
            </w:r>
            <w:r w:rsidRPr="00D84733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53">
              <w:rPr>
                <w:rFonts w:ascii="Times New Roman" w:hAnsi="Times New Roman"/>
                <w:sz w:val="24"/>
                <w:szCs w:val="24"/>
              </w:rPr>
              <w:t>Учиться испол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зовать свои взгл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я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ды на мир для объяснения ра</w:t>
            </w:r>
            <w:r w:rsidRPr="0027535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ситуаций.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0" w:type="dxa"/>
            <w:gridSpan w:val="3"/>
            <w:tcBorders>
              <w:right w:val="single" w:sz="4" w:space="0" w:color="auto"/>
            </w:tcBorders>
          </w:tcPr>
          <w:p w:rsidR="006B089A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12.10.16</w:t>
            </w:r>
          </w:p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834" w:type="dxa"/>
            <w:gridSpan w:val="4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Лабораторное оборудование и приемы работы с ним.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A428B0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6B089A" w:rsidRPr="00A428B0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Логические - подводить итоги работы, формулировать выводы.</w:t>
            </w:r>
          </w:p>
          <w:p w:rsidR="006B089A" w:rsidRPr="00A428B0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B089A" w:rsidRPr="00A428B0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 xml:space="preserve">Планировать  учебное сотрудничество с учителем  и сверстниками, уметь </w:t>
            </w:r>
            <w:r w:rsidRPr="00A428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 использовать речевые средства для дискуссии и аргументации своей позиции, сравнивать разные точки зрения, аргументировать свою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8B0">
              <w:rPr>
                <w:rFonts w:ascii="Times New Roman" w:hAnsi="Times New Roman"/>
                <w:sz w:val="24"/>
                <w:szCs w:val="24"/>
              </w:rPr>
              <w:t>тстаивать свою точку зрения.</w:t>
            </w:r>
          </w:p>
          <w:p w:rsidR="006B089A" w:rsidRPr="00B045C3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Регулятивные: Целеполагание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lastRenderedPageBreak/>
              <w:t>Уметь проводить элементарные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едования, работать с различ</w:t>
            </w:r>
            <w:r w:rsidRPr="00A428B0">
              <w:rPr>
                <w:rFonts w:ascii="Times New Roman" w:hAnsi="Times New Roman"/>
                <w:sz w:val="24"/>
                <w:szCs w:val="24"/>
              </w:rPr>
              <w:t>ными источниками информации.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использовать свои взгляды на мир для объяснения раз</w:t>
            </w:r>
            <w:r w:rsidRPr="00A428B0">
              <w:rPr>
                <w:rFonts w:ascii="Times New Roman" w:hAnsi="Times New Roman"/>
                <w:sz w:val="24"/>
                <w:szCs w:val="24"/>
              </w:rPr>
              <w:t>личных ситуаций</w:t>
            </w:r>
          </w:p>
        </w:tc>
      </w:tr>
      <w:tr w:rsidR="006B089A" w:rsidRPr="00B045C3" w:rsidTr="00E461E3">
        <w:tc>
          <w:tcPr>
            <w:tcW w:w="1822" w:type="dxa"/>
            <w:gridSpan w:val="4"/>
            <w:tcBorders>
              <w:right w:val="single" w:sz="4" w:space="0" w:color="auto"/>
            </w:tcBorders>
          </w:tcPr>
          <w:p w:rsidR="006B089A" w:rsidRPr="00A428B0" w:rsidRDefault="006B089A" w:rsidP="006B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0" w:type="dxa"/>
            <w:gridSpan w:val="12"/>
            <w:tcBorders>
              <w:left w:val="single" w:sz="4" w:space="0" w:color="auto"/>
            </w:tcBorders>
          </w:tcPr>
          <w:p w:rsidR="006B089A" w:rsidRPr="00A428B0" w:rsidRDefault="006B089A" w:rsidP="00A42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8B0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>«Природа под микроскопом»   (7 часов)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gridSpan w:val="3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26.10.16</w:t>
            </w:r>
          </w:p>
        </w:tc>
        <w:tc>
          <w:tcPr>
            <w:tcW w:w="834" w:type="dxa"/>
            <w:gridSpan w:val="4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Исследования природы с помощью микроскопа. 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Рассказ учителя. Беседа. 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A428B0" w:rsidRDefault="006B089A" w:rsidP="006B0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6B089A" w:rsidRPr="00A428B0" w:rsidRDefault="006B089A" w:rsidP="006B0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Логические - подводить итоги работы, формулировать выводы.</w:t>
            </w:r>
          </w:p>
          <w:p w:rsidR="006B089A" w:rsidRPr="00A428B0" w:rsidRDefault="006B089A" w:rsidP="006B0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B089A" w:rsidRPr="00A428B0" w:rsidRDefault="006B089A" w:rsidP="006B0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 xml:space="preserve">Планировать  учебное сотрудничество с учителем  и сверстниками, уметь адекватно  </w:t>
            </w:r>
            <w:r w:rsidRPr="00A428B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6B089A" w:rsidRPr="00B045C3" w:rsidRDefault="006B089A" w:rsidP="006B0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Регулятивные: Целеполагание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6B0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lastRenderedPageBreak/>
              <w:t>Уметь проводить элементарные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едования, работать с различ</w:t>
            </w:r>
            <w:r w:rsidRPr="00A428B0">
              <w:rPr>
                <w:rFonts w:ascii="Times New Roman" w:hAnsi="Times New Roman"/>
                <w:sz w:val="24"/>
                <w:szCs w:val="24"/>
              </w:rPr>
              <w:t>ными источниками информации.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6B0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использовать свои взгля</w:t>
            </w:r>
            <w:r w:rsidRPr="00A428B0">
              <w:rPr>
                <w:rFonts w:ascii="Times New Roman" w:hAnsi="Times New Roman"/>
                <w:sz w:val="24"/>
                <w:szCs w:val="24"/>
              </w:rPr>
              <w:t xml:space="preserve">ды на мир для объяснения </w:t>
            </w:r>
            <w:proofErr w:type="gramStart"/>
            <w:r w:rsidRPr="00A428B0">
              <w:rPr>
                <w:rFonts w:ascii="Times New Roman" w:hAnsi="Times New Roman"/>
                <w:sz w:val="24"/>
                <w:szCs w:val="24"/>
              </w:rPr>
              <w:t>раз-личных</w:t>
            </w:r>
            <w:proofErr w:type="gramEnd"/>
            <w:r w:rsidRPr="00A428B0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B089A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09.11.16</w:t>
            </w:r>
          </w:p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16.11.16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Правила работы с микроскопом. Рассматривание готовых микропрепаратов.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Познакомятся с устройством светового микроскопа, научатся работать с микроскопом и лупой. Научатся соблюдать правила работы с биологическими приборами и инструментами.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Стремятся хорошо учиться, сориентированы на качественное получение образования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B089A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23.11.16</w:t>
            </w:r>
          </w:p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Приготовление микропрепаратов.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Соблюдать правила поведения  и работы с приборами и инструментами в кабинете биологии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8B0">
              <w:rPr>
                <w:rFonts w:ascii="Times New Roman" w:hAnsi="Times New Roman"/>
                <w:sz w:val="24"/>
                <w:szCs w:val="24"/>
              </w:rPr>
              <w:t>Научатся соблюдать правила работы с биологическими приборами и инструментами.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использовать свои взгля</w:t>
            </w:r>
            <w:r w:rsidRPr="00A428B0">
              <w:rPr>
                <w:rFonts w:ascii="Times New Roman" w:hAnsi="Times New Roman"/>
                <w:sz w:val="24"/>
                <w:szCs w:val="24"/>
              </w:rPr>
              <w:t xml:space="preserve">ды на мир для объяснения </w:t>
            </w:r>
            <w:proofErr w:type="gramStart"/>
            <w:r w:rsidRPr="00A428B0">
              <w:rPr>
                <w:rFonts w:ascii="Times New Roman" w:hAnsi="Times New Roman"/>
                <w:sz w:val="24"/>
                <w:szCs w:val="24"/>
              </w:rPr>
              <w:t>раз-личных</w:t>
            </w:r>
            <w:proofErr w:type="gramEnd"/>
            <w:r w:rsidRPr="00A428B0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30.11.16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Клетки растений и животных.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Беседа, пр. работа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микро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>скопом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36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строение растительной клетки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>ноиды клеток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Постепенно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вы-страивать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целостное мировоззрение; учиться признавать незавер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>шённость своих взглядов на мир, возможность их изменения; по</w:t>
            </w:r>
            <w:r>
              <w:rPr>
                <w:rFonts w:ascii="Times New Roman" w:hAnsi="Times New Roman"/>
                <w:sz w:val="24"/>
                <w:szCs w:val="24"/>
              </w:rPr>
              <w:t>ни-мать важность знаний о строе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>нии и функциях органоидов клетки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07.12.16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Простейшие организмы.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микр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скопом 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C3EEA" w:rsidRDefault="006B089A" w:rsidP="00367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строение простейших организмов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использовать свои взгля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 xml:space="preserve">ды на мир для объяснения </w:t>
            </w:r>
            <w:proofErr w:type="gramStart"/>
            <w:r w:rsidRPr="003677E2">
              <w:rPr>
                <w:rFonts w:ascii="Times New Roman" w:hAnsi="Times New Roman"/>
                <w:sz w:val="24"/>
                <w:szCs w:val="24"/>
              </w:rPr>
              <w:t>раз-личных</w:t>
            </w:r>
            <w:proofErr w:type="gramEnd"/>
            <w:r w:rsidRPr="003677E2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</w:tr>
      <w:tr w:rsidR="006B089A" w:rsidRPr="00B045C3" w:rsidTr="005A294D">
        <w:trPr>
          <w:trHeight w:val="3821"/>
        </w:trPr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14.12.16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Что показал нам микроскоп.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EB">
              <w:rPr>
                <w:rFonts w:ascii="Times New Roman" w:hAnsi="Times New Roman"/>
                <w:sz w:val="24"/>
                <w:szCs w:val="24"/>
              </w:rPr>
              <w:t>Умение работать с микр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 xml:space="preserve">скопом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ефлексия спос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бов действия, ко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троль и оценка процессов деятельн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и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стематизировать свои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C3EEA" w:rsidRDefault="006B089A" w:rsidP="006B0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сознавать единство и целостность организма, возможность его позн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ваемости на основе достиж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41AE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41AEB">
              <w:rPr>
                <w:rFonts w:ascii="Times New Roman" w:hAnsi="Times New Roman"/>
                <w:sz w:val="24"/>
                <w:szCs w:val="24"/>
              </w:rPr>
              <w:t>станавливать</w:t>
            </w:r>
            <w:proofErr w:type="spellEnd"/>
            <w:r w:rsidRPr="00941AEB">
              <w:rPr>
                <w:rFonts w:ascii="Times New Roman" w:hAnsi="Times New Roman"/>
                <w:sz w:val="24"/>
                <w:szCs w:val="24"/>
              </w:rPr>
              <w:t xml:space="preserve">  связи между целью уч</w:t>
            </w:r>
            <w:r>
              <w:rPr>
                <w:rFonts w:ascii="Times New Roman" w:hAnsi="Times New Roman"/>
                <w:sz w:val="24"/>
                <w:szCs w:val="24"/>
              </w:rPr>
              <w:t>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ее мотивом</w:t>
            </w:r>
          </w:p>
        </w:tc>
      </w:tr>
      <w:tr w:rsidR="006B089A" w:rsidRPr="00B045C3" w:rsidTr="00E461E3">
        <w:tc>
          <w:tcPr>
            <w:tcW w:w="15312" w:type="dxa"/>
            <w:gridSpan w:val="16"/>
          </w:tcPr>
          <w:p w:rsidR="006B089A" w:rsidRPr="00B045C3" w:rsidRDefault="006B089A" w:rsidP="0036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 xml:space="preserve"> «Бактерии. Грибы»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(5 ч.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21.12.16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Самые маленькие организмы. Особенности и </w:t>
            </w: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бактерий.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Рассказ, организация </w:t>
            </w: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работы по мини-проектам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существенных </w:t>
            </w:r>
            <w:r w:rsidRPr="003677E2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строения и функционирования, разнообразия их форм  бактериальных клеток.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проводить элементарные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исследования, работать с различ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>ными источниками информации.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 интерес и любознательность к </w:t>
            </w:r>
            <w:r w:rsidRPr="003677E2">
              <w:rPr>
                <w:rFonts w:ascii="Times New Roman" w:hAnsi="Times New Roman"/>
                <w:sz w:val="24"/>
                <w:szCs w:val="24"/>
              </w:rPr>
              <w:lastRenderedPageBreak/>
              <w:t>изучению природы методом естественных наук.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11.01.17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Бактерии в жизни человека. 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Беседа, мини-проект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Выделение существенных особенностей строения и функционирования, разнообразия их форм  бактериальных клеток.</w:t>
            </w:r>
          </w:p>
        </w:tc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6B089A" w:rsidRPr="003677E2" w:rsidRDefault="006B089A" w:rsidP="0036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Познавательные: - умение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6B089A" w:rsidRPr="003677E2" w:rsidRDefault="006B089A" w:rsidP="0036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Регулятивные:  Умение организовывать выполнение заданий учителя. Развитие навыков самооценки и самоанализа.</w:t>
            </w:r>
          </w:p>
          <w:p w:rsidR="006B089A" w:rsidRPr="00B045C3" w:rsidRDefault="006B089A" w:rsidP="0036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Коммуникативные: - Умение строить эффективное взаимодействие с одноклассниками.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3677E2" w:rsidRDefault="006B089A" w:rsidP="0036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негативных влияний болезнетворных бактерий.</w:t>
            </w:r>
          </w:p>
          <w:p w:rsidR="006B089A" w:rsidRPr="00B045C3" w:rsidRDefault="006B089A" w:rsidP="0036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Потребность в справедливом оценивании своей работы и работы одноклассников</w:t>
            </w:r>
          </w:p>
        </w:tc>
      </w:tr>
      <w:tr w:rsidR="00E461E3" w:rsidRPr="00B045C3" w:rsidTr="005A294D">
        <w:tc>
          <w:tcPr>
            <w:tcW w:w="732" w:type="dxa"/>
          </w:tcPr>
          <w:p w:rsidR="00E461E3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461E3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18.01.17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E461E3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461E3" w:rsidRPr="00B045C3" w:rsidRDefault="00E461E3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Грибы: особенности строения. </w:t>
            </w:r>
          </w:p>
        </w:tc>
        <w:tc>
          <w:tcPr>
            <w:tcW w:w="699" w:type="dxa"/>
          </w:tcPr>
          <w:p w:rsidR="00E461E3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E461E3" w:rsidRPr="00B045C3" w:rsidRDefault="00E461E3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E461E3" w:rsidRPr="00B045C3" w:rsidRDefault="00E461E3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 xml:space="preserve">чащиеся продолжают учиться работать с текстом и </w:t>
            </w:r>
            <w:r w:rsidRPr="003677E2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учебника.</w:t>
            </w:r>
          </w:p>
        </w:tc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E461E3" w:rsidRPr="00B045C3" w:rsidRDefault="00E461E3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 xml:space="preserve">чащиеся знакомятся со строением и ролью </w:t>
            </w:r>
            <w:r w:rsidRPr="003677E2">
              <w:rPr>
                <w:rFonts w:ascii="Times New Roman" w:hAnsi="Times New Roman"/>
                <w:sz w:val="24"/>
                <w:szCs w:val="24"/>
              </w:rPr>
              <w:lastRenderedPageBreak/>
              <w:t>грибов в природе и жизни человека.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E461E3" w:rsidRPr="00B045C3" w:rsidRDefault="00E461E3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 мировоззрения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6B089A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25.01.17</w:t>
            </w:r>
          </w:p>
          <w:p w:rsidR="00E461E3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Плесневые грибы и дрожжи.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>чащиеся продолжают учиться работать с текстом и иллюстрации учебника.</w:t>
            </w:r>
          </w:p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Определение цели своего обучения</w:t>
            </w:r>
          </w:p>
        </w:tc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77E2">
              <w:rPr>
                <w:rFonts w:ascii="Times New Roman" w:hAnsi="Times New Roman"/>
                <w:sz w:val="24"/>
                <w:szCs w:val="24"/>
              </w:rPr>
              <w:t>чащиеся знакомятся со строением плесневых грибов и дрожжей, их ролью в природе и жизни человека. Продолжают совершенствовать работу с микроскопом в ходе лабораторной работы.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3677E2" w:rsidRDefault="006B089A" w:rsidP="0036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мировоззрения.</w:t>
            </w:r>
          </w:p>
          <w:p w:rsidR="006B089A" w:rsidRPr="003677E2" w:rsidRDefault="006B089A" w:rsidP="0036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  <w:p w:rsidR="006B089A" w:rsidRPr="00B045C3" w:rsidRDefault="006B089A" w:rsidP="0036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E2">
              <w:rPr>
                <w:rFonts w:ascii="Times New Roman" w:hAnsi="Times New Roman"/>
                <w:sz w:val="24"/>
                <w:szCs w:val="24"/>
              </w:rPr>
              <w:t>Личностное, жизненное самоопределение.</w:t>
            </w:r>
          </w:p>
        </w:tc>
      </w:tr>
      <w:tr w:rsidR="005A294D" w:rsidRPr="00B045C3" w:rsidTr="006E1E4E">
        <w:tc>
          <w:tcPr>
            <w:tcW w:w="15312" w:type="dxa"/>
            <w:gridSpan w:val="16"/>
          </w:tcPr>
          <w:p w:rsidR="005A294D" w:rsidRPr="003677E2" w:rsidRDefault="005A294D" w:rsidP="0036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E2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 xml:space="preserve"> «Мир растений»</w:t>
            </w:r>
            <w:r w:rsidRPr="003677E2">
              <w:rPr>
                <w:rFonts w:ascii="Times New Roman" w:hAnsi="Times New Roman"/>
                <w:b/>
                <w:sz w:val="24"/>
                <w:szCs w:val="24"/>
              </w:rPr>
              <w:t xml:space="preserve"> (11 ч.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08.02.17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Особенности строения растений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форму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>лируют тему и цели урока</w:t>
            </w:r>
          </w:p>
        </w:tc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понятия: Хлоро</w:t>
            </w:r>
            <w:r w:rsidRPr="00543A77">
              <w:rPr>
                <w:rFonts w:ascii="Times New Roman" w:hAnsi="Times New Roman"/>
                <w:sz w:val="24"/>
                <w:szCs w:val="24"/>
              </w:rPr>
              <w:t>филл, хлоропласты, хромопласты, вакуоль, фотосинтез.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AE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свои интересы, нахо</w:t>
            </w:r>
            <w:r w:rsidRPr="00543A77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ть и изучать в учебниках по разным предметам материалы, име</w:t>
            </w:r>
            <w:r w:rsidRPr="00543A77">
              <w:rPr>
                <w:rFonts w:ascii="Times New Roman" w:hAnsi="Times New Roman"/>
                <w:sz w:val="24"/>
                <w:szCs w:val="24"/>
              </w:rPr>
              <w:t>ющие отношение к своим интересам.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15.02.17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форму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>лируют тему и цели урока</w:t>
            </w:r>
          </w:p>
        </w:tc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виды размножения растений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свои интересы, нахо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ть и изучать в учебниках по раз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 xml:space="preserve">ным предметам материалы, имеющие </w:t>
            </w:r>
            <w:r w:rsidRPr="00AE3C1B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своим интересам.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22.02.17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Проращивание семян различных растений.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работать в группе </w:t>
            </w:r>
          </w:p>
        </w:tc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строение семени, органы растений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1B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Влияние загрязненной воды на прорастание</w:t>
            </w:r>
            <w:proofErr w:type="gramStart"/>
            <w:r w:rsidRPr="00B045C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C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045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045C3">
              <w:rPr>
                <w:rFonts w:ascii="Times New Roman" w:hAnsi="Times New Roman"/>
                <w:sz w:val="24"/>
                <w:szCs w:val="24"/>
              </w:rPr>
              <w:t>, эксперимент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1B">
              <w:rPr>
                <w:rFonts w:ascii="Times New Roman" w:hAnsi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влияние загрязненной воды на прорастание семян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использовать свои взгля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 xml:space="preserve">ды на мир для объяснения </w:t>
            </w:r>
            <w:proofErr w:type="gramStart"/>
            <w:r w:rsidRPr="00AE3C1B">
              <w:rPr>
                <w:rFonts w:ascii="Times New Roman" w:hAnsi="Times New Roman"/>
                <w:sz w:val="24"/>
                <w:szCs w:val="24"/>
              </w:rPr>
              <w:t>раз-личных</w:t>
            </w:r>
            <w:proofErr w:type="gramEnd"/>
            <w:r w:rsidRPr="00AE3C1B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08.03.17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Геотропизм у растений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C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045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045C3">
              <w:rPr>
                <w:rFonts w:ascii="Times New Roman" w:hAnsi="Times New Roman"/>
                <w:sz w:val="24"/>
                <w:szCs w:val="24"/>
              </w:rPr>
              <w:t>, эксперимент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1B">
              <w:rPr>
                <w:rFonts w:ascii="Times New Roman" w:hAnsi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«геотропизм»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использовать свои взгля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 xml:space="preserve">ды на мир для объяснения </w:t>
            </w:r>
            <w:proofErr w:type="gramStart"/>
            <w:r w:rsidRPr="00AE3C1B">
              <w:rPr>
                <w:rFonts w:ascii="Times New Roman" w:hAnsi="Times New Roman"/>
                <w:sz w:val="24"/>
                <w:szCs w:val="24"/>
              </w:rPr>
              <w:t>раз-личных</w:t>
            </w:r>
            <w:proofErr w:type="gramEnd"/>
            <w:r w:rsidRPr="00AE3C1B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15.03.17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Наблюдение фототропизма у растений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C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045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045C3">
              <w:rPr>
                <w:rFonts w:ascii="Times New Roman" w:hAnsi="Times New Roman"/>
                <w:sz w:val="24"/>
                <w:szCs w:val="24"/>
              </w:rPr>
              <w:t>, эксперимент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1B">
              <w:rPr>
                <w:rFonts w:ascii="Times New Roman" w:hAnsi="Times New Roman"/>
                <w:sz w:val="24"/>
                <w:szCs w:val="24"/>
              </w:rPr>
              <w:t>Учащиеся продолжают учиться работать с текстом и иллюстрации учебника.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«фототропизм»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304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свои интересы, нахо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>дить и изучать в учебниках по разным предметам материалы, име</w:t>
            </w:r>
            <w:r>
              <w:rPr>
                <w:rFonts w:ascii="Times New Roman" w:hAnsi="Times New Roman"/>
                <w:sz w:val="24"/>
                <w:szCs w:val="24"/>
              </w:rPr>
              <w:t>ющие отношение к своим интере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>сам.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22.03.17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Наблюдение за вьющимися растениями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C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045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045C3">
              <w:rPr>
                <w:rFonts w:ascii="Times New Roman" w:hAnsi="Times New Roman"/>
                <w:sz w:val="24"/>
                <w:szCs w:val="24"/>
              </w:rPr>
              <w:t>, эксперимент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1B">
              <w:rPr>
                <w:rFonts w:ascii="Times New Roman" w:hAnsi="Times New Roman"/>
                <w:sz w:val="24"/>
                <w:szCs w:val="24"/>
              </w:rPr>
              <w:t xml:space="preserve">Учащиеся продолжают учиться работать с текстом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>иллюстрации учебника.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у каких видов могут быть вьющиеся побеги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304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свои интересы, нахо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ть и изучать в учебниках по разным предметам материалы, имеющие отношение к своим интере</w:t>
            </w:r>
            <w:r w:rsidRPr="00AE3C1B">
              <w:rPr>
                <w:rFonts w:ascii="Times New Roman" w:hAnsi="Times New Roman"/>
                <w:sz w:val="24"/>
                <w:szCs w:val="24"/>
              </w:rPr>
              <w:t>сам.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10" w:type="dxa"/>
            <w:gridSpan w:val="6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Изучение испарения воды растением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C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045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045C3">
              <w:rPr>
                <w:rFonts w:ascii="Times New Roman" w:hAnsi="Times New Roman"/>
                <w:sz w:val="24"/>
                <w:szCs w:val="24"/>
              </w:rPr>
              <w:t>, эксперимент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в группе 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осуществляется испарение воды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свои интересы, нахо</w:t>
            </w:r>
            <w:r w:rsidRPr="00F40EDB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ть и изучать в учебниках по разным предметам материалы, имеющие отношение к своим интере</w:t>
            </w:r>
            <w:r w:rsidRPr="00F40EDB">
              <w:rPr>
                <w:rFonts w:ascii="Times New Roman" w:hAnsi="Times New Roman"/>
                <w:sz w:val="24"/>
                <w:szCs w:val="24"/>
              </w:rPr>
              <w:t>сам.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10" w:type="dxa"/>
            <w:gridSpan w:val="6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Условия, влияющие на рост и развитие растений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C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045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045C3">
              <w:rPr>
                <w:rFonts w:ascii="Times New Roman" w:hAnsi="Times New Roman"/>
                <w:sz w:val="24"/>
                <w:szCs w:val="24"/>
              </w:rPr>
              <w:t>, эксперимент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EDB">
              <w:rPr>
                <w:rFonts w:ascii="Times New Roman" w:hAnsi="Times New Roman"/>
                <w:sz w:val="24"/>
                <w:szCs w:val="24"/>
              </w:rPr>
              <w:t>Уметь работать в группе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F4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какие условия  влияют на рост и развитие растений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по</w:t>
            </w:r>
            <w:r w:rsidRPr="00F40EDB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ебность в справедливом оценива</w:t>
            </w:r>
            <w:r w:rsidRPr="00F40EDB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/>
                <w:sz w:val="24"/>
                <w:szCs w:val="24"/>
              </w:rPr>
              <w:t>своей работы и работы однокласс</w:t>
            </w:r>
            <w:r w:rsidRPr="00F40EDB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10" w:type="dxa"/>
            <w:gridSpan w:val="6"/>
            <w:tcBorders>
              <w:right w:val="single" w:sz="4" w:space="0" w:color="auto"/>
            </w:tcBorders>
          </w:tcPr>
          <w:p w:rsidR="006B089A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19.04.17</w:t>
            </w:r>
          </w:p>
          <w:p w:rsidR="00E461E3" w:rsidRPr="00B045C3" w:rsidRDefault="00E461E3" w:rsidP="00E4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Эти удивительные растения.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Обобщение, защита проектов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EDB">
              <w:rPr>
                <w:rFonts w:ascii="Times New Roman" w:hAnsi="Times New Roman"/>
                <w:sz w:val="24"/>
                <w:szCs w:val="24"/>
              </w:rPr>
              <w:t>Учащиеся продолжают учиться работать с текстом и по иллюстрации учебника.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EDB">
              <w:rPr>
                <w:rFonts w:ascii="Times New Roman" w:hAnsi="Times New Roman"/>
                <w:sz w:val="24"/>
                <w:szCs w:val="24"/>
              </w:rPr>
              <w:t>Сформировать потребность в справедливом оценивании своей работы и работы одноклассников</w:t>
            </w:r>
          </w:p>
        </w:tc>
      </w:tr>
      <w:tr w:rsidR="005A294D" w:rsidRPr="00B045C3" w:rsidTr="00C81BB7">
        <w:tc>
          <w:tcPr>
            <w:tcW w:w="15312" w:type="dxa"/>
            <w:gridSpan w:val="16"/>
          </w:tcPr>
          <w:p w:rsidR="005A294D" w:rsidRPr="00F40EDB" w:rsidRDefault="005A294D" w:rsidP="00F4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EDB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под охраной»</w:t>
            </w:r>
            <w:r w:rsidRPr="00F40EDB">
              <w:rPr>
                <w:rFonts w:ascii="Times New Roman" w:hAnsi="Times New Roman"/>
                <w:b/>
                <w:sz w:val="24"/>
                <w:szCs w:val="24"/>
              </w:rPr>
              <w:t xml:space="preserve"> (5 ч.</w:t>
            </w:r>
            <w:r w:rsidRPr="00B045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  <w:gridSpan w:val="6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Растения в Красной книге.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67">
              <w:rPr>
                <w:rFonts w:ascii="Times New Roman" w:hAnsi="Times New Roman"/>
                <w:sz w:val="24"/>
                <w:szCs w:val="24"/>
              </w:rPr>
              <w:t>Уметь определит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 узнавать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Pr="00304767">
              <w:rPr>
                <w:rFonts w:ascii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«Красная книга»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экологическое мышление, по охране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краснокнижных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0" w:type="dxa"/>
            <w:gridSpan w:val="6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F4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Редкие растения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определить и узнавать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Pr="00304767">
              <w:rPr>
                <w:rFonts w:ascii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какие виды входят в Красную книгу Якутии, своей местности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67">
              <w:rPr>
                <w:rFonts w:ascii="Times New Roman" w:hAnsi="Times New Roman"/>
                <w:sz w:val="24"/>
                <w:szCs w:val="24"/>
              </w:rPr>
              <w:t xml:space="preserve">Формировать экологическое мышление,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охране </w:t>
            </w:r>
            <w:proofErr w:type="spellStart"/>
            <w:r w:rsidRPr="00304767">
              <w:rPr>
                <w:rFonts w:ascii="Times New Roman" w:hAnsi="Times New Roman"/>
                <w:sz w:val="24"/>
                <w:szCs w:val="24"/>
              </w:rPr>
              <w:t>краснокнижных</w:t>
            </w:r>
            <w:proofErr w:type="spellEnd"/>
            <w:r w:rsidRPr="0030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767">
              <w:rPr>
                <w:rFonts w:ascii="Times New Roman" w:hAnsi="Times New Roman"/>
                <w:sz w:val="24"/>
                <w:szCs w:val="24"/>
              </w:rPr>
              <w:lastRenderedPageBreak/>
              <w:t>растений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17.05.17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 xml:space="preserve">Правила поведения в природе. 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Экскурсия, фотосессия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 учащихся экологическую грамотность 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поведения в природе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67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24.05.17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Создание гербария.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в группе 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виды растений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67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</w:t>
            </w:r>
          </w:p>
        </w:tc>
      </w:tr>
      <w:tr w:rsidR="006B089A" w:rsidRPr="00B045C3" w:rsidTr="005A294D">
        <w:tc>
          <w:tcPr>
            <w:tcW w:w="732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6B089A" w:rsidRPr="00B045C3" w:rsidRDefault="00E461E3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31.05.17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Итоговое занятие кружка.</w:t>
            </w:r>
          </w:p>
        </w:tc>
        <w:tc>
          <w:tcPr>
            <w:tcW w:w="699" w:type="dxa"/>
          </w:tcPr>
          <w:p w:rsidR="006B089A" w:rsidRPr="00B045C3" w:rsidRDefault="006B089A" w:rsidP="00B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C3">
              <w:rPr>
                <w:rFonts w:ascii="Times New Roman" w:hAnsi="Times New Roman"/>
                <w:sz w:val="24"/>
                <w:szCs w:val="24"/>
              </w:rPr>
              <w:t>Отчет, презентация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выступать на публике, излагать свои мысли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полученных знаний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B089A" w:rsidRPr="00B045C3" w:rsidRDefault="006B089A" w:rsidP="00B0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67">
              <w:rPr>
                <w:rFonts w:ascii="Times New Roman" w:hAnsi="Times New Roman"/>
                <w:sz w:val="24"/>
                <w:szCs w:val="24"/>
              </w:rPr>
              <w:t>Личностное, жизненное самоопределение</w:t>
            </w:r>
          </w:p>
        </w:tc>
      </w:tr>
    </w:tbl>
    <w:p w:rsidR="00B045C3" w:rsidRPr="00B045C3" w:rsidRDefault="00B045C3" w:rsidP="00B045C3">
      <w:pPr>
        <w:jc w:val="both"/>
        <w:rPr>
          <w:rFonts w:ascii="Times New Roman" w:hAnsi="Times New Roman"/>
          <w:sz w:val="28"/>
          <w:szCs w:val="28"/>
        </w:rPr>
      </w:pPr>
    </w:p>
    <w:sectPr w:rsidR="00B045C3" w:rsidRPr="00B045C3" w:rsidSect="000219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547"/>
    <w:multiLevelType w:val="multilevel"/>
    <w:tmpl w:val="B958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65EC2"/>
    <w:multiLevelType w:val="multilevel"/>
    <w:tmpl w:val="A86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439D5"/>
    <w:multiLevelType w:val="multilevel"/>
    <w:tmpl w:val="D1F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56F0"/>
    <w:multiLevelType w:val="multilevel"/>
    <w:tmpl w:val="2000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C463C"/>
    <w:multiLevelType w:val="multilevel"/>
    <w:tmpl w:val="5E8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ED"/>
    <w:rsid w:val="00004373"/>
    <w:rsid w:val="000219ED"/>
    <w:rsid w:val="00053D8D"/>
    <w:rsid w:val="000651FA"/>
    <w:rsid w:val="00073309"/>
    <w:rsid w:val="00092C44"/>
    <w:rsid w:val="000A3F8F"/>
    <w:rsid w:val="000C64AF"/>
    <w:rsid w:val="000F7FE8"/>
    <w:rsid w:val="00145D69"/>
    <w:rsid w:val="00150DFC"/>
    <w:rsid w:val="00165E2D"/>
    <w:rsid w:val="001B742A"/>
    <w:rsid w:val="001D2A73"/>
    <w:rsid w:val="001D5C3A"/>
    <w:rsid w:val="00294F74"/>
    <w:rsid w:val="002A3F4F"/>
    <w:rsid w:val="002E3CB4"/>
    <w:rsid w:val="002F4D55"/>
    <w:rsid w:val="002F5359"/>
    <w:rsid w:val="003009E4"/>
    <w:rsid w:val="00304767"/>
    <w:rsid w:val="00312C64"/>
    <w:rsid w:val="003273B5"/>
    <w:rsid w:val="003448B5"/>
    <w:rsid w:val="0034656E"/>
    <w:rsid w:val="0034729D"/>
    <w:rsid w:val="003574A6"/>
    <w:rsid w:val="003677E2"/>
    <w:rsid w:val="00382DF8"/>
    <w:rsid w:val="00390CE4"/>
    <w:rsid w:val="00394A48"/>
    <w:rsid w:val="003A4A43"/>
    <w:rsid w:val="003E42A1"/>
    <w:rsid w:val="003F04A4"/>
    <w:rsid w:val="003F7F65"/>
    <w:rsid w:val="00427DDE"/>
    <w:rsid w:val="00432F27"/>
    <w:rsid w:val="00454FEB"/>
    <w:rsid w:val="004701E7"/>
    <w:rsid w:val="004738A3"/>
    <w:rsid w:val="00473EDE"/>
    <w:rsid w:val="004871E7"/>
    <w:rsid w:val="004872AB"/>
    <w:rsid w:val="004940F3"/>
    <w:rsid w:val="004F386C"/>
    <w:rsid w:val="005144D7"/>
    <w:rsid w:val="005241D9"/>
    <w:rsid w:val="00543A77"/>
    <w:rsid w:val="005477A6"/>
    <w:rsid w:val="0054791F"/>
    <w:rsid w:val="00583C76"/>
    <w:rsid w:val="00584914"/>
    <w:rsid w:val="005859BA"/>
    <w:rsid w:val="005A294D"/>
    <w:rsid w:val="005B3032"/>
    <w:rsid w:val="005F1889"/>
    <w:rsid w:val="006057C8"/>
    <w:rsid w:val="00621918"/>
    <w:rsid w:val="00650AD9"/>
    <w:rsid w:val="0065780C"/>
    <w:rsid w:val="0068711B"/>
    <w:rsid w:val="006A6BE8"/>
    <w:rsid w:val="006B089A"/>
    <w:rsid w:val="006B273A"/>
    <w:rsid w:val="006C0033"/>
    <w:rsid w:val="006C679E"/>
    <w:rsid w:val="006E3C33"/>
    <w:rsid w:val="006E6834"/>
    <w:rsid w:val="00704382"/>
    <w:rsid w:val="00716930"/>
    <w:rsid w:val="00783969"/>
    <w:rsid w:val="007A5A16"/>
    <w:rsid w:val="007B18AD"/>
    <w:rsid w:val="007B6411"/>
    <w:rsid w:val="007E6343"/>
    <w:rsid w:val="007F172F"/>
    <w:rsid w:val="007F43E1"/>
    <w:rsid w:val="008162DF"/>
    <w:rsid w:val="00831760"/>
    <w:rsid w:val="008319F7"/>
    <w:rsid w:val="00832AFD"/>
    <w:rsid w:val="0087435B"/>
    <w:rsid w:val="00875543"/>
    <w:rsid w:val="00875B5E"/>
    <w:rsid w:val="00880FAC"/>
    <w:rsid w:val="00894D33"/>
    <w:rsid w:val="00902688"/>
    <w:rsid w:val="0091539E"/>
    <w:rsid w:val="00922325"/>
    <w:rsid w:val="00932DD1"/>
    <w:rsid w:val="00954017"/>
    <w:rsid w:val="0097251A"/>
    <w:rsid w:val="00977589"/>
    <w:rsid w:val="00994853"/>
    <w:rsid w:val="009A616E"/>
    <w:rsid w:val="009C5E43"/>
    <w:rsid w:val="009D1E9F"/>
    <w:rsid w:val="009D40CD"/>
    <w:rsid w:val="009E1E1C"/>
    <w:rsid w:val="009E4295"/>
    <w:rsid w:val="00A163A6"/>
    <w:rsid w:val="00A21CE2"/>
    <w:rsid w:val="00A33A29"/>
    <w:rsid w:val="00A35DC5"/>
    <w:rsid w:val="00A428B0"/>
    <w:rsid w:val="00A65C38"/>
    <w:rsid w:val="00A74289"/>
    <w:rsid w:val="00AA655A"/>
    <w:rsid w:val="00AC765A"/>
    <w:rsid w:val="00AE38DD"/>
    <w:rsid w:val="00AE3C1B"/>
    <w:rsid w:val="00AE78B7"/>
    <w:rsid w:val="00AF2FEB"/>
    <w:rsid w:val="00AF6927"/>
    <w:rsid w:val="00B045C3"/>
    <w:rsid w:val="00B21691"/>
    <w:rsid w:val="00B32CE2"/>
    <w:rsid w:val="00BA1604"/>
    <w:rsid w:val="00BB2E9D"/>
    <w:rsid w:val="00BD3924"/>
    <w:rsid w:val="00C224B8"/>
    <w:rsid w:val="00C32D6F"/>
    <w:rsid w:val="00C61D42"/>
    <w:rsid w:val="00C64806"/>
    <w:rsid w:val="00C653CF"/>
    <w:rsid w:val="00C87BDD"/>
    <w:rsid w:val="00C90033"/>
    <w:rsid w:val="00CE53AA"/>
    <w:rsid w:val="00CE55D2"/>
    <w:rsid w:val="00CF20D0"/>
    <w:rsid w:val="00D137D8"/>
    <w:rsid w:val="00D3771A"/>
    <w:rsid w:val="00D65220"/>
    <w:rsid w:val="00D8247E"/>
    <w:rsid w:val="00D90752"/>
    <w:rsid w:val="00DB0F43"/>
    <w:rsid w:val="00E078EE"/>
    <w:rsid w:val="00E118C0"/>
    <w:rsid w:val="00E256E4"/>
    <w:rsid w:val="00E260A1"/>
    <w:rsid w:val="00E41224"/>
    <w:rsid w:val="00E461E3"/>
    <w:rsid w:val="00E54BD1"/>
    <w:rsid w:val="00E61293"/>
    <w:rsid w:val="00EA4356"/>
    <w:rsid w:val="00EB153A"/>
    <w:rsid w:val="00ED1116"/>
    <w:rsid w:val="00EE026C"/>
    <w:rsid w:val="00EF5C47"/>
    <w:rsid w:val="00F02C3A"/>
    <w:rsid w:val="00F12D61"/>
    <w:rsid w:val="00F22D2A"/>
    <w:rsid w:val="00F27077"/>
    <w:rsid w:val="00F40EDB"/>
    <w:rsid w:val="00F427E9"/>
    <w:rsid w:val="00F609AA"/>
    <w:rsid w:val="00F74B80"/>
    <w:rsid w:val="00F751FC"/>
    <w:rsid w:val="00F77274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2016-09-25T10:27:00Z</dcterms:created>
  <dcterms:modified xsi:type="dcterms:W3CDTF">2016-09-29T10:23:00Z</dcterms:modified>
</cp:coreProperties>
</file>