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33" w:rsidRPr="00A66333" w:rsidRDefault="00A66333" w:rsidP="00A6633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66333">
        <w:rPr>
          <w:rFonts w:ascii="Times New Roman" w:hAnsi="Times New Roman"/>
          <w:sz w:val="28"/>
          <w:szCs w:val="28"/>
        </w:rPr>
        <w:t>Министерство образования Республики Саха (Якутия)</w:t>
      </w:r>
    </w:p>
    <w:p w:rsidR="00A66333" w:rsidRPr="00A66333" w:rsidRDefault="00A66333" w:rsidP="00A6633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66333">
        <w:rPr>
          <w:rFonts w:ascii="Times New Roman" w:hAnsi="Times New Roman"/>
          <w:sz w:val="28"/>
          <w:szCs w:val="28"/>
        </w:rPr>
        <w:t>Муниципальное учреждение «Муниципальный орган управления образования»</w:t>
      </w:r>
    </w:p>
    <w:p w:rsidR="00A66333" w:rsidRPr="00A66333" w:rsidRDefault="00A66333" w:rsidP="00A6633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66333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 «</w:t>
      </w:r>
      <w:proofErr w:type="spellStart"/>
      <w:r w:rsidRPr="00A66333">
        <w:rPr>
          <w:rFonts w:ascii="Times New Roman" w:hAnsi="Times New Roman"/>
          <w:sz w:val="28"/>
          <w:szCs w:val="28"/>
        </w:rPr>
        <w:t>Тюбяй-Жарханская</w:t>
      </w:r>
      <w:proofErr w:type="spellEnd"/>
      <w:r w:rsidRPr="00A66333">
        <w:rPr>
          <w:rFonts w:ascii="Times New Roman" w:hAnsi="Times New Roman"/>
          <w:sz w:val="28"/>
          <w:szCs w:val="28"/>
        </w:rPr>
        <w:t xml:space="preserve"> средняя общеобразовательная школа   им. Зверева</w:t>
      </w:r>
      <w:proofErr w:type="gramStart"/>
      <w:r w:rsidRPr="00A6633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A66333">
        <w:rPr>
          <w:rFonts w:ascii="Times New Roman" w:hAnsi="Times New Roman"/>
          <w:sz w:val="28"/>
          <w:szCs w:val="28"/>
        </w:rPr>
        <w:t xml:space="preserve"> А.»</w:t>
      </w:r>
    </w:p>
    <w:p w:rsidR="00A66333" w:rsidRPr="00A66333" w:rsidRDefault="00A66333" w:rsidP="00A66333">
      <w:pPr>
        <w:spacing w:after="0" w:line="240" w:lineRule="auto"/>
        <w:ind w:left="-567" w:right="-881" w:firstLine="851"/>
        <w:jc w:val="center"/>
        <w:rPr>
          <w:rFonts w:ascii="Times New Roman" w:hAnsi="Times New Roman"/>
          <w:sz w:val="28"/>
          <w:szCs w:val="28"/>
        </w:rPr>
      </w:pPr>
    </w:p>
    <w:p w:rsidR="00A66333" w:rsidRPr="00A66333" w:rsidRDefault="00A66333" w:rsidP="00A6633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66333" w:rsidRPr="00A66333" w:rsidRDefault="00A66333" w:rsidP="00A6633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66333" w:rsidRPr="00A66333" w:rsidRDefault="00A66333" w:rsidP="00A663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66333">
        <w:rPr>
          <w:rFonts w:ascii="Times New Roman" w:hAnsi="Times New Roman"/>
          <w:sz w:val="28"/>
          <w:szCs w:val="28"/>
        </w:rPr>
        <w:t>Рассмотрено на заседании МО                               Согласовано</w:t>
      </w:r>
      <w:proofErr w:type="gramEnd"/>
      <w:r w:rsidRPr="00A66333">
        <w:rPr>
          <w:rFonts w:ascii="Times New Roman" w:hAnsi="Times New Roman"/>
          <w:sz w:val="28"/>
          <w:szCs w:val="28"/>
        </w:rPr>
        <w:t xml:space="preserve">:                                                  Утверждено: </w:t>
      </w:r>
    </w:p>
    <w:p w:rsidR="00A66333" w:rsidRPr="00A66333" w:rsidRDefault="00A66333" w:rsidP="00A663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333">
        <w:rPr>
          <w:rFonts w:ascii="Times New Roman" w:hAnsi="Times New Roman"/>
          <w:sz w:val="28"/>
          <w:szCs w:val="28"/>
        </w:rPr>
        <w:t>протокол № от «___» ___________2016г.              зам. директора по УВР                         директором МБОУ «</w:t>
      </w:r>
      <w:proofErr w:type="gramStart"/>
      <w:r w:rsidRPr="00A66333">
        <w:rPr>
          <w:rFonts w:ascii="Times New Roman" w:hAnsi="Times New Roman"/>
          <w:sz w:val="28"/>
          <w:szCs w:val="28"/>
        </w:rPr>
        <w:t>ТЖ</w:t>
      </w:r>
      <w:proofErr w:type="gramEnd"/>
      <w:r w:rsidRPr="00A66333">
        <w:rPr>
          <w:rFonts w:ascii="Times New Roman" w:hAnsi="Times New Roman"/>
          <w:sz w:val="28"/>
          <w:szCs w:val="28"/>
        </w:rPr>
        <w:t xml:space="preserve"> СОШ»</w:t>
      </w:r>
    </w:p>
    <w:p w:rsidR="00A66333" w:rsidRPr="00A66333" w:rsidRDefault="00A66333" w:rsidP="00A663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333">
        <w:rPr>
          <w:rFonts w:ascii="Times New Roman" w:hAnsi="Times New Roman"/>
          <w:sz w:val="28"/>
          <w:szCs w:val="28"/>
        </w:rPr>
        <w:t xml:space="preserve">________________________________                    </w:t>
      </w:r>
      <w:proofErr w:type="spellStart"/>
      <w:r w:rsidRPr="00A66333">
        <w:rPr>
          <w:rFonts w:ascii="Times New Roman" w:hAnsi="Times New Roman"/>
          <w:sz w:val="28"/>
          <w:szCs w:val="28"/>
        </w:rPr>
        <w:t>Казакулова</w:t>
      </w:r>
      <w:proofErr w:type="spellEnd"/>
      <w:r w:rsidRPr="00A66333">
        <w:rPr>
          <w:rFonts w:ascii="Times New Roman" w:hAnsi="Times New Roman"/>
          <w:sz w:val="28"/>
          <w:szCs w:val="28"/>
        </w:rPr>
        <w:t xml:space="preserve"> Д.Т. ___________             Марков К Г. __________________</w:t>
      </w:r>
    </w:p>
    <w:p w:rsidR="00A66333" w:rsidRPr="00A66333" w:rsidRDefault="00A66333" w:rsidP="00A6633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66333">
        <w:rPr>
          <w:rFonts w:ascii="Times New Roman" w:hAnsi="Times New Roman"/>
          <w:sz w:val="28"/>
          <w:szCs w:val="28"/>
        </w:rPr>
        <w:t>(руководитель МО, подпись)                      «___» ____________2016г.                   «___» ______2016г.</w:t>
      </w:r>
    </w:p>
    <w:p w:rsidR="00A66333" w:rsidRPr="00A66333" w:rsidRDefault="00A66333" w:rsidP="00A6633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66333" w:rsidRPr="00A66333" w:rsidRDefault="00A66333" w:rsidP="00A6633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66333" w:rsidRPr="00A66333" w:rsidRDefault="00A66333" w:rsidP="00A6633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66333" w:rsidRPr="00A66333" w:rsidRDefault="00A66333" w:rsidP="00A6633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66333">
        <w:rPr>
          <w:rFonts w:ascii="Times New Roman" w:hAnsi="Times New Roman"/>
          <w:sz w:val="28"/>
          <w:szCs w:val="28"/>
        </w:rPr>
        <w:t>РАБОЧАЯ ПРОГРАММА ПО ФИЗКУЛЬТУРЕ</w:t>
      </w:r>
    </w:p>
    <w:p w:rsidR="00A66333" w:rsidRPr="00A66333" w:rsidRDefault="00A66333" w:rsidP="00A6633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66333">
        <w:rPr>
          <w:rFonts w:ascii="Times New Roman" w:hAnsi="Times New Roman"/>
          <w:sz w:val="28"/>
          <w:szCs w:val="28"/>
        </w:rPr>
        <w:t xml:space="preserve"> на 2016 - 2017 учебный год</w:t>
      </w:r>
    </w:p>
    <w:p w:rsidR="00A66333" w:rsidRPr="00A66333" w:rsidRDefault="00A66333" w:rsidP="00A66333">
      <w:pPr>
        <w:tabs>
          <w:tab w:val="left" w:pos="269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333">
        <w:rPr>
          <w:rFonts w:ascii="Times New Roman" w:eastAsia="Times New Roman" w:hAnsi="Times New Roman"/>
          <w:sz w:val="28"/>
          <w:szCs w:val="28"/>
          <w:lang w:eastAsia="ru-RU"/>
        </w:rPr>
        <w:t>по  ОБЖ</w:t>
      </w:r>
    </w:p>
    <w:p w:rsidR="00A66333" w:rsidRPr="00A66333" w:rsidRDefault="00A66333" w:rsidP="00A6633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66333" w:rsidRPr="00A66333" w:rsidRDefault="00A66333" w:rsidP="00A6633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66333" w:rsidRPr="00A66333" w:rsidRDefault="00A66333" w:rsidP="00A6633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66333" w:rsidRPr="00A66333" w:rsidRDefault="00A66333" w:rsidP="00A6633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66333" w:rsidRPr="00A66333" w:rsidRDefault="00A66333" w:rsidP="00A6633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66333" w:rsidRPr="00A66333" w:rsidRDefault="00A66333" w:rsidP="00A6633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66333" w:rsidRPr="00A66333" w:rsidRDefault="00A66333" w:rsidP="00A6633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66333" w:rsidRPr="00A66333" w:rsidRDefault="00A66333" w:rsidP="00A6633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66333">
        <w:rPr>
          <w:rFonts w:ascii="Times New Roman" w:hAnsi="Times New Roman"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>9</w:t>
      </w:r>
      <w:r w:rsidRPr="00A66333">
        <w:rPr>
          <w:rFonts w:ascii="Times New Roman" w:hAnsi="Times New Roman"/>
          <w:sz w:val="28"/>
          <w:szCs w:val="28"/>
        </w:rPr>
        <w:t xml:space="preserve"> класс</w:t>
      </w:r>
    </w:p>
    <w:p w:rsidR="00A66333" w:rsidRPr="00A66333" w:rsidRDefault="00A66333" w:rsidP="00A6633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66333">
        <w:rPr>
          <w:rFonts w:ascii="Times New Roman" w:hAnsi="Times New Roman"/>
          <w:sz w:val="28"/>
          <w:szCs w:val="28"/>
        </w:rPr>
        <w:t xml:space="preserve">Учитель: Трофимов </w:t>
      </w:r>
      <w:proofErr w:type="spellStart"/>
      <w:r w:rsidRPr="00A66333">
        <w:rPr>
          <w:rFonts w:ascii="Times New Roman" w:hAnsi="Times New Roman"/>
          <w:sz w:val="28"/>
          <w:szCs w:val="28"/>
        </w:rPr>
        <w:t>Мичил</w:t>
      </w:r>
      <w:proofErr w:type="spellEnd"/>
      <w:r w:rsidRPr="00A66333">
        <w:rPr>
          <w:rFonts w:ascii="Times New Roman" w:hAnsi="Times New Roman"/>
          <w:sz w:val="28"/>
          <w:szCs w:val="28"/>
        </w:rPr>
        <w:t xml:space="preserve"> Иосифович</w:t>
      </w:r>
    </w:p>
    <w:p w:rsidR="00A66333" w:rsidRPr="00A66333" w:rsidRDefault="00A66333" w:rsidP="00A6633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66333">
        <w:rPr>
          <w:rFonts w:ascii="Times New Roman" w:hAnsi="Times New Roman"/>
          <w:sz w:val="28"/>
          <w:szCs w:val="28"/>
        </w:rPr>
        <w:t>Количество часов в неделю: 1 час</w:t>
      </w:r>
    </w:p>
    <w:p w:rsidR="00A66333" w:rsidRPr="00A66333" w:rsidRDefault="00A66333" w:rsidP="00A6633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A66333">
        <w:rPr>
          <w:rFonts w:ascii="Times New Roman" w:hAnsi="Times New Roman"/>
          <w:sz w:val="28"/>
          <w:szCs w:val="28"/>
        </w:rPr>
        <w:t>Количество часов по программе:  34</w:t>
      </w:r>
    </w:p>
    <w:p w:rsidR="001E1299" w:rsidRDefault="001E1299" w:rsidP="00A7098B">
      <w:pPr>
        <w:jc w:val="center"/>
        <w:rPr>
          <w:rFonts w:ascii="Times New Roman" w:hAnsi="Times New Roman"/>
          <w:b/>
          <w:sz w:val="32"/>
          <w:szCs w:val="32"/>
        </w:rPr>
      </w:pPr>
    </w:p>
    <w:p w:rsidR="001E1299" w:rsidRPr="00742314" w:rsidRDefault="001E1299" w:rsidP="00A7098B">
      <w:pPr>
        <w:jc w:val="center"/>
        <w:rPr>
          <w:rFonts w:ascii="Times New Roman" w:hAnsi="Times New Roman"/>
          <w:b/>
          <w:sz w:val="32"/>
          <w:szCs w:val="32"/>
        </w:rPr>
      </w:pPr>
    </w:p>
    <w:p w:rsidR="001E1299" w:rsidRDefault="001E1299" w:rsidP="00224B24">
      <w:pPr>
        <w:spacing w:before="100" w:beforeAutospacing="1"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5590D" w:rsidRPr="00742314" w:rsidRDefault="00AA5E87" w:rsidP="00A5590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314"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</w:t>
      </w:r>
    </w:p>
    <w:p w:rsid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Рабочая программа по основам безопасности жизнедеятельности (ОБЖ) для 5, 9 классов разработана в соответствии с положениями Конституции Российской Федерации и федеральными законами Российской Федерации в области безопасности жизнедеятельности на основе Федерального компонента государственного стандарта по основам безопасности жизнедеятельности. </w:t>
      </w:r>
    </w:p>
    <w:p w:rsidR="00DB0D78" w:rsidRDefault="00DB0D78" w:rsidP="00DB0D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Класс: 9</w:t>
      </w:r>
    </w:p>
    <w:p w:rsidR="00DB0D78" w:rsidRPr="00D15FDA" w:rsidRDefault="00DB0D78" w:rsidP="00DB0D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Учитель:  Васильев Валерий Максимович</w:t>
      </w:r>
    </w:p>
    <w:p w:rsidR="00DB0D78" w:rsidRPr="00D15FDA" w:rsidRDefault="00DB0D78" w:rsidP="00DB0D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 - 34ч.</w:t>
      </w:r>
    </w:p>
    <w:p w:rsidR="00DB0D78" w:rsidRPr="00D15FDA" w:rsidRDefault="00DB0D78" w:rsidP="00DB0D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Всего 34 часа; в неделю 1 час.</w:t>
      </w:r>
    </w:p>
    <w:p w:rsidR="00DB0D78" w:rsidRPr="00D15FDA" w:rsidRDefault="00DB0D78" w:rsidP="00DB0D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составлено на основе  комплексной программы по ОБЖ – «Основы безопасности жизнедеятельности» </w:t>
      </w:r>
    </w:p>
    <w:p w:rsidR="00DB0D78" w:rsidRPr="00D15FDA" w:rsidRDefault="00DB0D78" w:rsidP="00DB0D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5 – 11 классы под редакцией А.Т. Смирнова, Москва, Просвещение, 2010 год, 2 – е издание</w:t>
      </w:r>
    </w:p>
    <w:p w:rsidR="00DB0D78" w:rsidRPr="00D15FDA" w:rsidRDefault="00DB0D78" w:rsidP="00DB0D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безопасности жизнедеятельности. 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под ред. Ю.Л. Воробьёва. ООО «Издательство АСТ» 2003, допущено Министерством образования РФ. Авторы: М.П. Фролов, Е.Н. Литвинов, А.Т. Смирнов и др.</w:t>
      </w:r>
    </w:p>
    <w:p w:rsidR="00DB0D78" w:rsidRPr="00D15FDA" w:rsidRDefault="00DB0D78" w:rsidP="00DB0D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литература:</w:t>
      </w:r>
    </w:p>
    <w:p w:rsidR="00DB0D78" w:rsidRPr="00D15FDA" w:rsidRDefault="00DB0D78" w:rsidP="00DB0D78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 xml:space="preserve">Ваши шансы избежать беды. Сборник ситуационных задач по курсу «Основы безопасности жизнедеятельности»: учебное пособие / авт.-сост. В. К. </w:t>
      </w:r>
      <w:proofErr w:type="spellStart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Емельянчик</w:t>
      </w:r>
      <w:proofErr w:type="spellEnd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, М. Е. Капитонова. – СПб</w:t>
      </w:r>
      <w:proofErr w:type="gramStart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 xml:space="preserve">КАРО, 2002. </w:t>
      </w:r>
    </w:p>
    <w:p w:rsidR="00DB0D78" w:rsidRPr="00D15FDA" w:rsidRDefault="00DB0D78" w:rsidP="00DB0D78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 xml:space="preserve">Евлахов В. М. Раздаточные материалы по основам безопасности жизнедеятельности. 5–9 </w:t>
      </w:r>
      <w:proofErr w:type="spellStart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. – М.: Дрофа, 2006.</w:t>
      </w:r>
    </w:p>
    <w:p w:rsidR="00DB0D78" w:rsidRPr="00D15FDA" w:rsidRDefault="00DB0D78" w:rsidP="00DB0D78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качества подготовки выпускников основной школы по основам безопасности жизнедеятельности/ авт.-сост. Г. А. </w:t>
      </w:r>
      <w:proofErr w:type="spellStart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Колодницкий</w:t>
      </w:r>
      <w:proofErr w:type="spellEnd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 xml:space="preserve">, В. Н. </w:t>
      </w:r>
      <w:proofErr w:type="spellStart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Латчук</w:t>
      </w:r>
      <w:proofErr w:type="spellEnd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 xml:space="preserve">, В. В. Марков, С. К. Миронов, Б. И. Мишин, М. И. </w:t>
      </w:r>
      <w:proofErr w:type="spellStart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Хабнер</w:t>
      </w:r>
      <w:proofErr w:type="spellEnd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. М.: Дрофа, 2002.</w:t>
      </w:r>
    </w:p>
    <w:p w:rsidR="00DB0D78" w:rsidRPr="00D15FDA" w:rsidRDefault="00DB0D78" w:rsidP="00DB0D78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 xml:space="preserve">Смирнов А. Т. Основы безопасности жизнедеятельности: сб. заданий для проведения экзамена в 9 </w:t>
      </w:r>
      <w:proofErr w:type="spellStart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./ А. Т. Смирнов, М. В. Маслов, Б. И. Мишин; под общ</w:t>
      </w:r>
      <w:proofErr w:type="gramStart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D15FDA">
        <w:rPr>
          <w:rFonts w:ascii="Times New Roman" w:eastAsia="Times New Roman" w:hAnsi="Times New Roman"/>
          <w:sz w:val="24"/>
          <w:szCs w:val="24"/>
          <w:lang w:eastAsia="ru-RU"/>
        </w:rPr>
        <w:t>ед. А. Т. Смирнова. М.: Просвещение, 2006.</w:t>
      </w:r>
    </w:p>
    <w:p w:rsidR="00DB0D78" w:rsidRPr="00D15FDA" w:rsidRDefault="00DB0D78" w:rsidP="00DB0D78">
      <w:pPr>
        <w:spacing w:after="0" w:line="240" w:lineRule="auto"/>
        <w:ind w:firstLine="6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0D78" w:rsidRPr="00D15FDA" w:rsidRDefault="00DB0D78" w:rsidP="00DB0D78">
      <w:pPr>
        <w:spacing w:after="0" w:line="240" w:lineRule="auto"/>
        <w:ind w:firstLine="6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1559"/>
        <w:gridCol w:w="1701"/>
        <w:gridCol w:w="1560"/>
        <w:gridCol w:w="1559"/>
      </w:tblGrid>
      <w:tr w:rsidR="00DB0D78" w:rsidRPr="00D15FDA" w:rsidTr="000C49CF">
        <w:tc>
          <w:tcPr>
            <w:tcW w:w="2801" w:type="dxa"/>
          </w:tcPr>
          <w:p w:rsidR="00DB0D78" w:rsidRPr="00D15FDA" w:rsidRDefault="00DB0D78" w:rsidP="000C49CF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</w:tcPr>
          <w:p w:rsidR="00DB0D78" w:rsidRPr="00D15FDA" w:rsidRDefault="00DB0D78" w:rsidP="000C49C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15FDA">
              <w:rPr>
                <w:rFonts w:ascii="Times New Roman" w:hAnsi="Times New Roman"/>
                <w:sz w:val="24"/>
                <w:szCs w:val="24"/>
                <w:lang w:val="sah-RU"/>
              </w:rPr>
              <w:t>1ч</w:t>
            </w:r>
          </w:p>
        </w:tc>
        <w:tc>
          <w:tcPr>
            <w:tcW w:w="1701" w:type="dxa"/>
          </w:tcPr>
          <w:p w:rsidR="00DB0D78" w:rsidRPr="00D15FDA" w:rsidRDefault="00DB0D78" w:rsidP="000C49C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15FDA">
              <w:rPr>
                <w:rFonts w:ascii="Times New Roman" w:hAnsi="Times New Roman"/>
                <w:sz w:val="24"/>
                <w:szCs w:val="24"/>
                <w:lang w:val="sah-RU"/>
              </w:rPr>
              <w:t>2ч</w:t>
            </w:r>
          </w:p>
        </w:tc>
        <w:tc>
          <w:tcPr>
            <w:tcW w:w="1560" w:type="dxa"/>
          </w:tcPr>
          <w:p w:rsidR="00DB0D78" w:rsidRPr="00D15FDA" w:rsidRDefault="00DB0D78" w:rsidP="000C49C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15FDA">
              <w:rPr>
                <w:rFonts w:ascii="Times New Roman" w:hAnsi="Times New Roman"/>
                <w:sz w:val="24"/>
                <w:szCs w:val="24"/>
                <w:lang w:val="sah-RU"/>
              </w:rPr>
              <w:t>3ч</w:t>
            </w:r>
          </w:p>
        </w:tc>
        <w:tc>
          <w:tcPr>
            <w:tcW w:w="1559" w:type="dxa"/>
          </w:tcPr>
          <w:p w:rsidR="00DB0D78" w:rsidRPr="00D15FDA" w:rsidRDefault="00DB0D78" w:rsidP="000C49C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15FDA">
              <w:rPr>
                <w:rFonts w:ascii="Times New Roman" w:hAnsi="Times New Roman"/>
                <w:sz w:val="24"/>
                <w:szCs w:val="24"/>
                <w:lang w:val="sah-RU"/>
              </w:rPr>
              <w:t>4ч</w:t>
            </w:r>
          </w:p>
        </w:tc>
      </w:tr>
      <w:tr w:rsidR="00DB0D78" w:rsidRPr="00D15FDA" w:rsidTr="000C49CF">
        <w:tc>
          <w:tcPr>
            <w:tcW w:w="2801" w:type="dxa"/>
          </w:tcPr>
          <w:p w:rsidR="00DB0D78" w:rsidRPr="00D15FDA" w:rsidRDefault="00DB0D78" w:rsidP="000C49CF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15FDA">
              <w:rPr>
                <w:rFonts w:ascii="Times New Roman" w:hAnsi="Times New Roman"/>
                <w:sz w:val="24"/>
                <w:szCs w:val="24"/>
                <w:lang w:val="sah-RU"/>
              </w:rPr>
              <w:t>Всего часов по плану</w:t>
            </w:r>
          </w:p>
        </w:tc>
        <w:tc>
          <w:tcPr>
            <w:tcW w:w="1559" w:type="dxa"/>
          </w:tcPr>
          <w:p w:rsidR="00DB0D78" w:rsidRPr="00D15FDA" w:rsidRDefault="00DB0D78" w:rsidP="000C49C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1701" w:type="dxa"/>
          </w:tcPr>
          <w:p w:rsidR="00DB0D78" w:rsidRPr="00D15FDA" w:rsidRDefault="00DB0D78" w:rsidP="000C49C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1560" w:type="dxa"/>
          </w:tcPr>
          <w:p w:rsidR="00DB0D78" w:rsidRPr="00D15FDA" w:rsidRDefault="00DB0D78" w:rsidP="000C49C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15FDA">
              <w:rPr>
                <w:rFonts w:ascii="Times New Roman" w:hAnsi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1559" w:type="dxa"/>
          </w:tcPr>
          <w:p w:rsidR="00DB0D78" w:rsidRPr="00D15FDA" w:rsidRDefault="00DB0D78" w:rsidP="000C49C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</w:p>
        </w:tc>
      </w:tr>
      <w:tr w:rsidR="00DB0D78" w:rsidRPr="00D15FDA" w:rsidTr="000C49CF">
        <w:tc>
          <w:tcPr>
            <w:tcW w:w="2801" w:type="dxa"/>
          </w:tcPr>
          <w:p w:rsidR="00DB0D78" w:rsidRPr="00D15FDA" w:rsidRDefault="00DB0D78" w:rsidP="000C49CF">
            <w:pPr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D15FDA">
              <w:rPr>
                <w:rFonts w:ascii="Times New Roman" w:hAnsi="Times New Roman"/>
                <w:sz w:val="24"/>
                <w:szCs w:val="24"/>
                <w:lang w:val="sah-RU"/>
              </w:rPr>
              <w:t>Фактически выполнено</w:t>
            </w:r>
          </w:p>
        </w:tc>
        <w:tc>
          <w:tcPr>
            <w:tcW w:w="1559" w:type="dxa"/>
          </w:tcPr>
          <w:p w:rsidR="00DB0D78" w:rsidRPr="00D15FDA" w:rsidRDefault="00DB0D78" w:rsidP="000C49C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701" w:type="dxa"/>
          </w:tcPr>
          <w:p w:rsidR="00DB0D78" w:rsidRPr="00D15FDA" w:rsidRDefault="00DB0D78" w:rsidP="000C49C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560" w:type="dxa"/>
          </w:tcPr>
          <w:p w:rsidR="00DB0D78" w:rsidRPr="00D15FDA" w:rsidRDefault="00DB0D78" w:rsidP="000C49C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1559" w:type="dxa"/>
          </w:tcPr>
          <w:p w:rsidR="00DB0D78" w:rsidRPr="00D15FDA" w:rsidRDefault="00DB0D78" w:rsidP="000C49CF">
            <w:pPr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</w:tbl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992227" w:rsidRDefault="00992227" w:rsidP="00DB0D78">
      <w:pPr>
        <w:shd w:val="clear" w:color="auto" w:fill="FFFFFF"/>
        <w:spacing w:before="54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92227" w:rsidRDefault="00992227" w:rsidP="00DB0D78">
      <w:pPr>
        <w:shd w:val="clear" w:color="auto" w:fill="FFFFFF"/>
        <w:spacing w:before="54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92227" w:rsidRDefault="00992227" w:rsidP="00DB0D78">
      <w:pPr>
        <w:shd w:val="clear" w:color="auto" w:fill="FFFFFF"/>
        <w:spacing w:before="54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DB0D78" w:rsidRPr="00DB0D78" w:rsidRDefault="00DB0D78" w:rsidP="00DB0D78">
      <w:pPr>
        <w:shd w:val="clear" w:color="auto" w:fill="FFFFFF"/>
        <w:spacing w:before="54" w:line="240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B0D78">
        <w:rPr>
          <w:rFonts w:ascii="Times New Roman" w:hAnsi="Times New Roman"/>
          <w:b/>
          <w:color w:val="000000"/>
          <w:sz w:val="24"/>
          <w:szCs w:val="24"/>
          <w:u w:val="single"/>
        </w:rPr>
        <w:t>Цели и задачи</w:t>
      </w:r>
    </w:p>
    <w:p w:rsidR="00DB0D78" w:rsidRPr="00DB0D78" w:rsidRDefault="00DB0D78" w:rsidP="00DB0D78">
      <w:pPr>
        <w:shd w:val="clear" w:color="auto" w:fill="FFFFFF"/>
        <w:spacing w:before="54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DB0D78">
        <w:rPr>
          <w:rFonts w:ascii="Times New Roman" w:hAnsi="Times New Roman"/>
          <w:b/>
          <w:sz w:val="24"/>
          <w:szCs w:val="24"/>
          <w:u w:val="single"/>
        </w:rPr>
        <w:t>Цели</w:t>
      </w:r>
    </w:p>
    <w:p w:rsidR="00DB0D78" w:rsidRPr="00DB0D78" w:rsidRDefault="00DB0D78" w:rsidP="00DB0D78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DB0D78">
        <w:rPr>
          <w:rFonts w:ascii="Times New Roman" w:hAnsi="Times New Roman"/>
          <w:sz w:val="24"/>
          <w:szCs w:val="24"/>
        </w:rPr>
        <w:t>обеспечение достижения обучающимися результатов обучения в соответствии с федеральными государственными образовательными стандартами;</w:t>
      </w:r>
      <w:proofErr w:type="gramEnd"/>
    </w:p>
    <w:p w:rsidR="00DB0D78" w:rsidRPr="00DB0D78" w:rsidRDefault="00DB0D78" w:rsidP="00DB0D78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DB0D78">
        <w:rPr>
          <w:rFonts w:ascii="Times New Roman" w:hAnsi="Times New Roman"/>
          <w:bCs/>
          <w:sz w:val="24"/>
          <w:szCs w:val="24"/>
        </w:rPr>
        <w:t>обеспечение конституционного права граждан РФ на получение качественного общего образования;</w:t>
      </w:r>
    </w:p>
    <w:p w:rsidR="00DB0D78" w:rsidRPr="00DB0D78" w:rsidRDefault="00DB0D78" w:rsidP="00DB0D78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повышение качества преподавания предмета.</w:t>
      </w:r>
    </w:p>
    <w:p w:rsidR="00DB0D78" w:rsidRPr="00DB0D78" w:rsidRDefault="00DB0D78" w:rsidP="00DB0D78">
      <w:pPr>
        <w:shd w:val="clear" w:color="auto" w:fill="FFFFFF"/>
        <w:spacing w:line="240" w:lineRule="auto"/>
        <w:ind w:left="426" w:right="-5"/>
        <w:jc w:val="center"/>
        <w:rPr>
          <w:rFonts w:ascii="Times New Roman" w:hAnsi="Times New Roman"/>
          <w:b/>
          <w:sz w:val="24"/>
          <w:szCs w:val="24"/>
        </w:rPr>
      </w:pPr>
      <w:r w:rsidRPr="00DB0D78">
        <w:rPr>
          <w:rFonts w:ascii="Times New Roman" w:hAnsi="Times New Roman"/>
          <w:b/>
          <w:sz w:val="24"/>
          <w:szCs w:val="24"/>
        </w:rPr>
        <w:t>Информация о количестве учебных часов, на которое рассчитана рабочая программа:</w:t>
      </w:r>
    </w:p>
    <w:p w:rsidR="00DB0D78" w:rsidRPr="00DB0D78" w:rsidRDefault="00DB0D78" w:rsidP="00DB0D78">
      <w:pPr>
        <w:pStyle w:val="1"/>
        <w:numPr>
          <w:ilvl w:val="0"/>
          <w:numId w:val="5"/>
        </w:numPr>
        <w:spacing w:after="0"/>
        <w:ind w:left="426"/>
        <w:jc w:val="both"/>
        <w:rPr>
          <w:b w:val="0"/>
          <w:bCs/>
          <w:i/>
          <w:sz w:val="24"/>
          <w:szCs w:val="24"/>
        </w:rPr>
      </w:pPr>
      <w:r w:rsidRPr="00DB0D78">
        <w:rPr>
          <w:b w:val="0"/>
          <w:sz w:val="24"/>
          <w:szCs w:val="24"/>
        </w:rPr>
        <w:t xml:space="preserve">в соответствии с федеральным базисным учебным планом для образовательных учреждений Российской Федерации на изучение предмета «ОБЖ» отводится34часов для обязательного изучения  на ступени основного общего 1 учебных часа     в неделю.  </w:t>
      </w:r>
    </w:p>
    <w:p w:rsidR="00DB0D78" w:rsidRPr="00DB0D78" w:rsidRDefault="00DB0D78" w:rsidP="00DB0D78">
      <w:pPr>
        <w:spacing w:line="240" w:lineRule="auto"/>
        <w:ind w:left="426" w:firstLine="360"/>
        <w:rPr>
          <w:rFonts w:ascii="Times New Roman" w:hAnsi="Times New Roman"/>
          <w:b/>
          <w:sz w:val="24"/>
          <w:szCs w:val="24"/>
        </w:rPr>
      </w:pPr>
      <w:r w:rsidRPr="00DB0D78">
        <w:rPr>
          <w:rFonts w:ascii="Times New Roman" w:hAnsi="Times New Roman"/>
          <w:b/>
          <w:sz w:val="24"/>
          <w:szCs w:val="24"/>
        </w:rPr>
        <w:t>Формы организации  образовательного процесса:</w:t>
      </w:r>
    </w:p>
    <w:p w:rsidR="00DB0D78" w:rsidRPr="00DB0D78" w:rsidRDefault="00DB0D78" w:rsidP="00DB0D78">
      <w:pPr>
        <w:pStyle w:val="a4"/>
        <w:numPr>
          <w:ilvl w:val="0"/>
          <w:numId w:val="4"/>
        </w:numPr>
        <w:ind w:left="426"/>
      </w:pPr>
      <w:r w:rsidRPr="00DB0D78">
        <w:t>Основной формой проведения занятий является урок: овладения новыми знаниями, комбинированный, контрольная работа, практическая работа, зачёт, в ходе которого используются: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              - формы организации образовательного процесса: групповые, индивидуально-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                 групповые, фронтальные, практикумы;</w:t>
      </w:r>
    </w:p>
    <w:p w:rsidR="00DB0D78" w:rsidRPr="00DB0D78" w:rsidRDefault="00DB0D78" w:rsidP="00DB0D78">
      <w:pPr>
        <w:spacing w:line="240" w:lineRule="auto"/>
        <w:ind w:left="426" w:firstLine="360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        - технологии обучения: наблюдение, беседа, фронтальный опрос, опрос в парах,</w:t>
      </w:r>
    </w:p>
    <w:p w:rsidR="00DB0D78" w:rsidRPr="00DB0D78" w:rsidRDefault="00DB0D78" w:rsidP="00DB0D78">
      <w:pPr>
        <w:spacing w:line="240" w:lineRule="auto"/>
        <w:ind w:left="426" w:firstLine="360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          контрольная и лабораторная работа;</w:t>
      </w:r>
    </w:p>
    <w:p w:rsidR="00DB0D78" w:rsidRPr="00DB0D78" w:rsidRDefault="00DB0D78" w:rsidP="00DB0D78">
      <w:pPr>
        <w:spacing w:line="240" w:lineRule="auto"/>
        <w:ind w:left="426" w:firstLine="360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                  самостоятельная работа, контрольная работа, практическая работа, </w:t>
      </w:r>
      <w:proofErr w:type="gramStart"/>
      <w:r w:rsidRPr="00DB0D78">
        <w:rPr>
          <w:rFonts w:ascii="Times New Roman" w:hAnsi="Times New Roman"/>
          <w:sz w:val="24"/>
          <w:szCs w:val="24"/>
        </w:rPr>
        <w:t>итоговый</w:t>
      </w:r>
      <w:proofErr w:type="gramEnd"/>
      <w:r w:rsidRPr="00DB0D78">
        <w:rPr>
          <w:rFonts w:ascii="Times New Roman" w:hAnsi="Times New Roman"/>
          <w:sz w:val="24"/>
          <w:szCs w:val="24"/>
        </w:rPr>
        <w:t>,</w:t>
      </w:r>
    </w:p>
    <w:p w:rsidR="00DB0D78" w:rsidRPr="00DB0D78" w:rsidRDefault="00DB0D78" w:rsidP="00DB0D78">
      <w:pPr>
        <w:spacing w:line="240" w:lineRule="auto"/>
        <w:ind w:left="426" w:firstLine="360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текущий, контроль.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DB0D78">
        <w:rPr>
          <w:rFonts w:ascii="Times New Roman" w:hAnsi="Times New Roman"/>
          <w:b/>
          <w:sz w:val="24"/>
          <w:szCs w:val="24"/>
        </w:rPr>
        <w:t>Технологии обучения:</w:t>
      </w:r>
    </w:p>
    <w:p w:rsidR="00DB0D78" w:rsidRPr="00DB0D78" w:rsidRDefault="00DB0D78" w:rsidP="00DB0D78">
      <w:pPr>
        <w:spacing w:line="240" w:lineRule="auto"/>
        <w:ind w:left="426" w:firstLine="360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-  проблемного обучения; </w:t>
      </w:r>
    </w:p>
    <w:p w:rsidR="00DB0D78" w:rsidRPr="00DB0D78" w:rsidRDefault="00DB0D78" w:rsidP="00DB0D78">
      <w:pPr>
        <w:spacing w:line="240" w:lineRule="auto"/>
        <w:ind w:left="426" w:firstLine="360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- информативного, модульного обучения;</w:t>
      </w:r>
    </w:p>
    <w:p w:rsidR="00DB0D78" w:rsidRPr="00DB0D78" w:rsidRDefault="00DB0D78" w:rsidP="00DB0D78">
      <w:pPr>
        <w:spacing w:line="240" w:lineRule="auto"/>
        <w:ind w:left="426" w:firstLine="360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lastRenderedPageBreak/>
        <w:t xml:space="preserve">-практико-ориентированное, личностно-ориентированное, </w:t>
      </w:r>
    </w:p>
    <w:p w:rsidR="00DB0D78" w:rsidRPr="00DB0D78" w:rsidRDefault="00DB0D78" w:rsidP="00DB0D78">
      <w:pPr>
        <w:spacing w:line="240" w:lineRule="auto"/>
        <w:ind w:left="426" w:firstLine="360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-системное обучение,</w:t>
      </w:r>
    </w:p>
    <w:p w:rsidR="00DB0D78" w:rsidRPr="00DB0D78" w:rsidRDefault="00DB0D78" w:rsidP="00DB0D78">
      <w:pPr>
        <w:spacing w:line="240" w:lineRule="auto"/>
        <w:ind w:left="426" w:firstLine="360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-развивающее обучение, дифференцированное обучение, </w:t>
      </w:r>
    </w:p>
    <w:p w:rsidR="00DB0D78" w:rsidRPr="00DB0D78" w:rsidRDefault="00DB0D78" w:rsidP="00DB0D78">
      <w:pPr>
        <w:spacing w:line="240" w:lineRule="auto"/>
        <w:ind w:left="426" w:firstLine="360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B0D7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DB0D78">
        <w:rPr>
          <w:rFonts w:ascii="Times New Roman" w:hAnsi="Times New Roman"/>
          <w:sz w:val="24"/>
          <w:szCs w:val="24"/>
        </w:rPr>
        <w:t xml:space="preserve"> подход,</w:t>
      </w:r>
    </w:p>
    <w:p w:rsidR="00DB0D78" w:rsidRPr="00DB0D78" w:rsidRDefault="00DB0D78" w:rsidP="00DB0D78">
      <w:pPr>
        <w:spacing w:line="240" w:lineRule="auto"/>
        <w:ind w:left="426" w:firstLine="360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- творческий подход,</w:t>
      </w:r>
    </w:p>
    <w:p w:rsidR="00DB0D78" w:rsidRPr="00DB0D78" w:rsidRDefault="00DB0D78" w:rsidP="00DB0D78">
      <w:pPr>
        <w:spacing w:line="240" w:lineRule="auto"/>
        <w:ind w:left="426" w:firstLine="360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-  </w:t>
      </w:r>
      <w:r w:rsidRPr="00DB0D78">
        <w:rPr>
          <w:rFonts w:ascii="Times New Roman" w:hAnsi="Times New Roman"/>
          <w:color w:val="000000"/>
          <w:sz w:val="24"/>
          <w:szCs w:val="24"/>
        </w:rPr>
        <w:t>здоровье сберегающие технологии</w:t>
      </w:r>
      <w:r w:rsidRPr="00DB0D78">
        <w:rPr>
          <w:rFonts w:ascii="Times New Roman" w:hAnsi="Times New Roman"/>
          <w:sz w:val="24"/>
          <w:szCs w:val="24"/>
        </w:rPr>
        <w:t xml:space="preserve">. 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Особое внимание уделено способности учащихся самостоятельно </w:t>
      </w:r>
      <w:proofErr w:type="gramStart"/>
      <w:r w:rsidRPr="00DB0D78">
        <w:rPr>
          <w:rFonts w:ascii="Times New Roman" w:hAnsi="Times New Roman"/>
          <w:sz w:val="24"/>
          <w:szCs w:val="24"/>
        </w:rPr>
        <w:t>организовывать</w:t>
      </w:r>
      <w:proofErr w:type="gramEnd"/>
      <w:r w:rsidRPr="00DB0D78">
        <w:rPr>
          <w:rFonts w:ascii="Times New Roman" w:hAnsi="Times New Roman"/>
          <w:sz w:val="24"/>
          <w:szCs w:val="24"/>
        </w:rPr>
        <w:t xml:space="preserve">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Акцентированное внимание к продуктивным формам учебной деятельности предполагает актуализацию информационной компетентности учащихся: формирование простейших навыков работы с информацией, представленной в разной форме. </w:t>
      </w:r>
    </w:p>
    <w:p w:rsidR="00DB0D78" w:rsidRPr="00DB0D78" w:rsidRDefault="00DB0D78" w:rsidP="00DB0D78">
      <w:pPr>
        <w:pStyle w:val="a4"/>
        <w:tabs>
          <w:tab w:val="left" w:pos="720"/>
        </w:tabs>
        <w:ind w:left="426"/>
        <w:rPr>
          <w:b/>
        </w:rPr>
      </w:pPr>
      <w:r w:rsidRPr="00DB0D78">
        <w:rPr>
          <w:b/>
        </w:rPr>
        <w:t>Результаты освоения конкретного учебного предмета – ОБЖ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b/>
          <w:sz w:val="24"/>
          <w:szCs w:val="24"/>
        </w:rPr>
        <w:t>Личностные</w:t>
      </w:r>
      <w:r w:rsidRPr="00DB0D78">
        <w:rPr>
          <w:rFonts w:ascii="Times New Roman" w:hAnsi="Times New Roman"/>
          <w:sz w:val="24"/>
          <w:szCs w:val="24"/>
        </w:rPr>
        <w:t xml:space="preserve"> результаты должны отражать: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- способность </w:t>
      </w:r>
      <w:proofErr w:type="gramStart"/>
      <w:r w:rsidRPr="00DB0D7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B0D78">
        <w:rPr>
          <w:rFonts w:ascii="Times New Roman" w:hAnsi="Times New Roman"/>
          <w:sz w:val="24"/>
          <w:szCs w:val="24"/>
        </w:rPr>
        <w:t xml:space="preserve"> к саморазвитию; 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- личностное самоопределение – самоидентификация, самоуважение и самооценка;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B0D78">
        <w:rPr>
          <w:rFonts w:ascii="Times New Roman" w:hAnsi="Times New Roman"/>
          <w:sz w:val="24"/>
          <w:szCs w:val="24"/>
        </w:rPr>
        <w:t>смыслообразовани</w:t>
      </w:r>
      <w:proofErr w:type="gramStart"/>
      <w:r w:rsidRPr="00DB0D78">
        <w:rPr>
          <w:rFonts w:ascii="Times New Roman" w:hAnsi="Times New Roman"/>
          <w:sz w:val="24"/>
          <w:szCs w:val="24"/>
        </w:rPr>
        <w:t>е</w:t>
      </w:r>
      <w:proofErr w:type="spellEnd"/>
      <w:r w:rsidRPr="00DB0D78">
        <w:rPr>
          <w:rFonts w:ascii="Times New Roman" w:hAnsi="Times New Roman"/>
          <w:sz w:val="24"/>
          <w:szCs w:val="24"/>
        </w:rPr>
        <w:t>–</w:t>
      </w:r>
      <w:proofErr w:type="gramEnd"/>
      <w:r w:rsidRPr="00DB0D78">
        <w:rPr>
          <w:rFonts w:ascii="Times New Roman" w:hAnsi="Times New Roman"/>
          <w:sz w:val="24"/>
          <w:szCs w:val="24"/>
        </w:rPr>
        <w:t xml:space="preserve"> учебная мотивация, границы собственного знания и «незнания»;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-ценностную и морально-этическую ориентацию на выполнение морально-нравственных норм, оценка своих поступков.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DB0D7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B0D78">
        <w:rPr>
          <w:rFonts w:ascii="Times New Roman" w:hAnsi="Times New Roman"/>
          <w:sz w:val="24"/>
          <w:szCs w:val="24"/>
        </w:rPr>
        <w:t>.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b/>
          <w:i/>
          <w:sz w:val="24"/>
          <w:szCs w:val="24"/>
        </w:rPr>
        <w:t>Регулятивные</w:t>
      </w:r>
      <w:r w:rsidRPr="00DB0D78">
        <w:rPr>
          <w:rFonts w:ascii="Times New Roman" w:hAnsi="Times New Roman"/>
          <w:sz w:val="24"/>
          <w:szCs w:val="24"/>
        </w:rPr>
        <w:t>: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- управление своей деятельностью;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- контроль и коррекция;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- инициативность и самостоятельность;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b/>
          <w:i/>
          <w:sz w:val="24"/>
          <w:szCs w:val="24"/>
        </w:rPr>
        <w:lastRenderedPageBreak/>
        <w:t>Коммуникативные</w:t>
      </w:r>
      <w:r w:rsidRPr="00DB0D78">
        <w:rPr>
          <w:rFonts w:ascii="Times New Roman" w:hAnsi="Times New Roman"/>
          <w:sz w:val="24"/>
          <w:szCs w:val="24"/>
        </w:rPr>
        <w:t>: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- речевая деятельность;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- навыки сотрудничества.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DB0D78">
        <w:rPr>
          <w:rFonts w:ascii="Times New Roman" w:hAnsi="Times New Roman"/>
          <w:b/>
          <w:i/>
          <w:sz w:val="24"/>
          <w:szCs w:val="24"/>
        </w:rPr>
        <w:t>Познавательные: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- работа с информацией;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- работа с учебными моделями,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- использование </w:t>
      </w:r>
      <w:proofErr w:type="spellStart"/>
      <w:r w:rsidRPr="00DB0D78">
        <w:rPr>
          <w:rFonts w:ascii="Times New Roman" w:hAnsi="Times New Roman"/>
          <w:sz w:val="24"/>
          <w:szCs w:val="24"/>
        </w:rPr>
        <w:t>знако</w:t>
      </w:r>
      <w:proofErr w:type="spellEnd"/>
      <w:r w:rsidRPr="00DB0D78">
        <w:rPr>
          <w:rFonts w:ascii="Times New Roman" w:hAnsi="Times New Roman"/>
          <w:sz w:val="24"/>
          <w:szCs w:val="24"/>
        </w:rPr>
        <w:t xml:space="preserve">-символических средств, общих схем решения; 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DB0D78">
        <w:rPr>
          <w:rFonts w:ascii="Times New Roman" w:hAnsi="Times New Roman"/>
          <w:b/>
          <w:sz w:val="24"/>
          <w:szCs w:val="24"/>
        </w:rPr>
        <w:t>Предметные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- основы системы научных знаний;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>- опыт «предметной» деятельности по получению; преобразованию и применению нового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  знания;</w:t>
      </w:r>
    </w:p>
    <w:p w:rsidR="00DB0D78" w:rsidRPr="00DB0D78" w:rsidRDefault="00DB0D78" w:rsidP="00DB0D7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- предметные и </w:t>
      </w:r>
      <w:proofErr w:type="spellStart"/>
      <w:r w:rsidRPr="00DB0D7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DB0D78">
        <w:rPr>
          <w:rFonts w:ascii="Times New Roman" w:hAnsi="Times New Roman"/>
          <w:sz w:val="24"/>
          <w:szCs w:val="24"/>
        </w:rPr>
        <w:t xml:space="preserve"> действия с учебным материалом.</w:t>
      </w:r>
    </w:p>
    <w:p w:rsidR="00DB0D78" w:rsidRPr="00DB0D78" w:rsidRDefault="00DB0D78" w:rsidP="00DB0D78">
      <w:pPr>
        <w:tabs>
          <w:tab w:val="left" w:pos="720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DB0D78">
        <w:rPr>
          <w:rFonts w:ascii="Times New Roman" w:hAnsi="Times New Roman"/>
          <w:sz w:val="24"/>
          <w:szCs w:val="24"/>
        </w:rPr>
        <w:t xml:space="preserve">Рабочая программа, составленная на основе примерной программы, предусматривает формирование у школьников </w:t>
      </w:r>
      <w:proofErr w:type="spellStart"/>
      <w:r w:rsidRPr="00DB0D7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B0D78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A5590D" w:rsidRPr="00D15FDA" w:rsidRDefault="00A5590D" w:rsidP="00D15FD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1299" w:rsidRPr="001E1299" w:rsidRDefault="001E1299" w:rsidP="001E1299">
      <w:pPr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1E1299">
        <w:rPr>
          <w:rFonts w:ascii="Times New Roman" w:hAnsi="Times New Roman"/>
          <w:b/>
          <w:sz w:val="24"/>
          <w:szCs w:val="24"/>
        </w:rPr>
        <w:t>Тематическое планирование в 9 классе</w:t>
      </w:r>
    </w:p>
    <w:p w:rsidR="001E1299" w:rsidRPr="001E1299" w:rsidRDefault="001E1299" w:rsidP="002A290A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E1299">
        <w:rPr>
          <w:rFonts w:ascii="Times New Roman" w:hAnsi="Times New Roman"/>
          <w:sz w:val="24"/>
          <w:szCs w:val="24"/>
        </w:rPr>
        <w:t>Основы безопасности личности, общества и государства</w:t>
      </w:r>
      <w:r w:rsidRPr="001E1299">
        <w:rPr>
          <w:rFonts w:ascii="Times New Roman" w:hAnsi="Times New Roman"/>
          <w:sz w:val="24"/>
          <w:szCs w:val="24"/>
        </w:rPr>
        <w:tab/>
      </w:r>
      <w:r w:rsidRPr="001E1299">
        <w:rPr>
          <w:rFonts w:ascii="Times New Roman" w:hAnsi="Times New Roman"/>
          <w:sz w:val="24"/>
          <w:szCs w:val="24"/>
        </w:rPr>
        <w:tab/>
        <w:t>Национальная безопасность России в современном мире.</w:t>
      </w:r>
      <w:r w:rsidRPr="001E1299">
        <w:rPr>
          <w:rFonts w:ascii="Times New Roman" w:hAnsi="Times New Roman"/>
          <w:sz w:val="24"/>
          <w:szCs w:val="24"/>
        </w:rPr>
        <w:tab/>
        <w:t xml:space="preserve"> Россия в мировом сообществе.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Pr="001E1299">
        <w:rPr>
          <w:rFonts w:ascii="Times New Roman" w:hAnsi="Times New Roman"/>
          <w:sz w:val="24"/>
          <w:szCs w:val="24"/>
        </w:rPr>
        <w:t>Национальные интересы России в современном мире</w:t>
      </w:r>
      <w:r w:rsidR="002A290A">
        <w:rPr>
          <w:rFonts w:ascii="Times New Roman" w:hAnsi="Times New Roman"/>
          <w:sz w:val="24"/>
          <w:szCs w:val="24"/>
        </w:rPr>
        <w:t>.</w:t>
      </w:r>
      <w:r w:rsidRPr="001E1299">
        <w:rPr>
          <w:rFonts w:ascii="Times New Roman" w:hAnsi="Times New Roman"/>
          <w:sz w:val="24"/>
          <w:szCs w:val="24"/>
        </w:rPr>
        <w:tab/>
        <w:t xml:space="preserve"> Основные угрозы национальным интересам и безопасности России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Pr="001E1299">
        <w:rPr>
          <w:rFonts w:ascii="Times New Roman" w:hAnsi="Times New Roman"/>
          <w:sz w:val="24"/>
          <w:szCs w:val="24"/>
        </w:rPr>
        <w:t>Формирование общей культуры населения в области безопасности жизнедеятельности.</w:t>
      </w:r>
      <w:r w:rsidRPr="001E1299">
        <w:rPr>
          <w:rFonts w:ascii="Times New Roman" w:hAnsi="Times New Roman"/>
          <w:sz w:val="24"/>
          <w:szCs w:val="24"/>
        </w:rPr>
        <w:tab/>
      </w:r>
    </w:p>
    <w:p w:rsidR="001E1299" w:rsidRPr="001E1299" w:rsidRDefault="001E1299" w:rsidP="001E1299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E1299">
        <w:rPr>
          <w:rFonts w:ascii="Times New Roman" w:hAnsi="Times New Roman"/>
          <w:sz w:val="24"/>
          <w:szCs w:val="24"/>
        </w:rPr>
        <w:t>Чрезвычайные ситуации природного и техногенного характера и национальная безопасность России</w:t>
      </w:r>
      <w:r w:rsidRPr="001E1299">
        <w:rPr>
          <w:rFonts w:ascii="Times New Roman" w:hAnsi="Times New Roman"/>
          <w:sz w:val="24"/>
          <w:szCs w:val="24"/>
        </w:rPr>
        <w:tab/>
        <w:t>.</w:t>
      </w:r>
    </w:p>
    <w:p w:rsidR="001E1299" w:rsidRPr="001E1299" w:rsidRDefault="001E1299" w:rsidP="002A290A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E1299">
        <w:rPr>
          <w:rFonts w:ascii="Times New Roman" w:hAnsi="Times New Roman"/>
          <w:sz w:val="24"/>
          <w:szCs w:val="24"/>
        </w:rPr>
        <w:t>Опасные и чрезвычайные ситуации, общие понятия и определения, их классификация.</w:t>
      </w:r>
      <w:r w:rsidRPr="001E1299">
        <w:rPr>
          <w:rFonts w:ascii="Times New Roman" w:hAnsi="Times New Roman"/>
          <w:sz w:val="24"/>
          <w:szCs w:val="24"/>
        </w:rPr>
        <w:tab/>
        <w:t>Чрезвычайные ситуации природного характера, их причины и последствия.</w:t>
      </w:r>
      <w:r w:rsidRPr="001E1299">
        <w:rPr>
          <w:rFonts w:ascii="Times New Roman" w:hAnsi="Times New Roman"/>
          <w:sz w:val="24"/>
          <w:szCs w:val="24"/>
        </w:rPr>
        <w:tab/>
        <w:t>Чрезвычайные ситуации техногенного характера, их причины и последствия.</w:t>
      </w:r>
      <w:r w:rsidRPr="001E1299">
        <w:rPr>
          <w:rFonts w:ascii="Times New Roman" w:hAnsi="Times New Roman"/>
          <w:sz w:val="24"/>
          <w:szCs w:val="24"/>
        </w:rPr>
        <w:tab/>
      </w:r>
    </w:p>
    <w:p w:rsidR="001E1299" w:rsidRPr="001E1299" w:rsidRDefault="001E1299" w:rsidP="002A290A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E1299">
        <w:rPr>
          <w:rFonts w:ascii="Times New Roman" w:hAnsi="Times New Roman"/>
          <w:sz w:val="24"/>
          <w:szCs w:val="24"/>
        </w:rPr>
        <w:lastRenderedPageBreak/>
        <w:t>Государственная политика в области обеспечения безопасности. Основные возможности создания безопасности дорожного движения.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Pr="001E1299">
        <w:rPr>
          <w:rFonts w:ascii="Times New Roman" w:hAnsi="Times New Roman"/>
          <w:sz w:val="24"/>
          <w:szCs w:val="24"/>
        </w:rPr>
        <w:t>Назначение правил дорожного движения, история их возникновения и развития.</w:t>
      </w:r>
      <w:r w:rsidRPr="001E1299">
        <w:rPr>
          <w:rFonts w:ascii="Times New Roman" w:hAnsi="Times New Roman"/>
          <w:sz w:val="24"/>
          <w:szCs w:val="24"/>
        </w:rPr>
        <w:tab/>
        <w:t>Ответственность за нарушение Правил дорожного движения.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Pr="001E1299">
        <w:rPr>
          <w:rFonts w:ascii="Times New Roman" w:hAnsi="Times New Roman"/>
          <w:sz w:val="24"/>
          <w:szCs w:val="24"/>
        </w:rPr>
        <w:t>Водитель. Требования, предъявляемые к водителю.</w:t>
      </w:r>
      <w:r w:rsidRPr="001E1299">
        <w:rPr>
          <w:rFonts w:ascii="Times New Roman" w:hAnsi="Times New Roman"/>
          <w:sz w:val="24"/>
          <w:szCs w:val="24"/>
        </w:rPr>
        <w:tab/>
        <w:t>Первая, доврачебная медицинская помощь при ДТП.</w:t>
      </w:r>
      <w:r w:rsidRPr="001E1299">
        <w:rPr>
          <w:rFonts w:ascii="Times New Roman" w:hAnsi="Times New Roman"/>
          <w:sz w:val="24"/>
          <w:szCs w:val="24"/>
        </w:rPr>
        <w:tab/>
        <w:t>Обобщающие уроки по безопасности дорожного движения.</w:t>
      </w:r>
      <w:r w:rsidRPr="001E1299">
        <w:rPr>
          <w:rFonts w:ascii="Times New Roman" w:hAnsi="Times New Roman"/>
          <w:sz w:val="24"/>
          <w:szCs w:val="24"/>
        </w:rPr>
        <w:tab/>
      </w:r>
    </w:p>
    <w:p w:rsidR="001E1299" w:rsidRPr="001E1299" w:rsidRDefault="001E1299" w:rsidP="002A290A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E1299">
        <w:rPr>
          <w:rFonts w:ascii="Times New Roman" w:hAnsi="Times New Roman"/>
          <w:sz w:val="24"/>
          <w:szCs w:val="24"/>
        </w:rPr>
        <w:t>Современный комплекс проблем безопасности социального характера и национальная безопасность России</w:t>
      </w:r>
      <w:r w:rsidRPr="001E1299">
        <w:rPr>
          <w:rFonts w:ascii="Times New Roman" w:hAnsi="Times New Roman"/>
          <w:sz w:val="24"/>
          <w:szCs w:val="24"/>
        </w:rPr>
        <w:tab/>
        <w:t xml:space="preserve">.                                                                                   </w:t>
      </w:r>
      <w:r w:rsidR="002A290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E1299">
        <w:rPr>
          <w:rFonts w:ascii="Times New Roman" w:hAnsi="Times New Roman"/>
          <w:sz w:val="24"/>
          <w:szCs w:val="24"/>
        </w:rPr>
        <w:t>Военная угроза национальной безопасности России.</w:t>
      </w:r>
      <w:r w:rsidRPr="001E1299">
        <w:rPr>
          <w:rFonts w:ascii="Times New Roman" w:hAnsi="Times New Roman"/>
          <w:sz w:val="24"/>
          <w:szCs w:val="24"/>
        </w:rPr>
        <w:tab/>
        <w:t>Международный терроризм-угроза национальной безопасности России.</w:t>
      </w:r>
      <w:r w:rsidRPr="001E1299">
        <w:rPr>
          <w:rFonts w:ascii="Times New Roman" w:hAnsi="Times New Roman"/>
          <w:sz w:val="24"/>
          <w:szCs w:val="24"/>
        </w:rPr>
        <w:tab/>
      </w:r>
    </w:p>
    <w:p w:rsidR="002A290A" w:rsidRDefault="001E1299" w:rsidP="002A290A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1E1299">
        <w:rPr>
          <w:rFonts w:ascii="Times New Roman" w:hAnsi="Times New Roman"/>
          <w:sz w:val="24"/>
          <w:szCs w:val="24"/>
        </w:rPr>
        <w:t>Защита населения РФ от чрезвычайных ситуации.</w:t>
      </w:r>
      <w:proofErr w:type="gramEnd"/>
      <w:r w:rsidRPr="001E1299">
        <w:rPr>
          <w:rFonts w:ascii="Times New Roman" w:hAnsi="Times New Roman"/>
          <w:sz w:val="24"/>
          <w:szCs w:val="24"/>
        </w:rPr>
        <w:tab/>
        <w:t>Единая государственная система предупреждения и ликвидации чрезвычайных ситуаций (РСЧС).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Pr="001E1299">
        <w:rPr>
          <w:rFonts w:ascii="Times New Roman" w:hAnsi="Times New Roman"/>
          <w:sz w:val="24"/>
          <w:szCs w:val="24"/>
        </w:rPr>
        <w:t>Гражданская оборона как составная часть национальной безопасно</w:t>
      </w:r>
      <w:r w:rsidR="002A290A">
        <w:rPr>
          <w:rFonts w:ascii="Times New Roman" w:hAnsi="Times New Roman"/>
          <w:sz w:val="24"/>
          <w:szCs w:val="24"/>
        </w:rPr>
        <w:t xml:space="preserve">сти и обороноспособности страны. </w:t>
      </w:r>
      <w:r w:rsidRPr="001E1299">
        <w:rPr>
          <w:rFonts w:ascii="Times New Roman" w:hAnsi="Times New Roman"/>
          <w:sz w:val="24"/>
          <w:szCs w:val="24"/>
        </w:rPr>
        <w:t>МЧС России - федеральный орган управления в области защиты населения и территорий от чрезвычайных ситуаций.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Pr="001E1299">
        <w:rPr>
          <w:rFonts w:ascii="Times New Roman" w:hAnsi="Times New Roman"/>
          <w:sz w:val="24"/>
          <w:szCs w:val="24"/>
        </w:rPr>
        <w:t>Основные мероприятия, проводимые в Российской Федерации, по защите населения от чрезвычайных ситуаций мирного и военного времени.</w:t>
      </w:r>
      <w:r w:rsidRPr="001E1299">
        <w:rPr>
          <w:rFonts w:ascii="Times New Roman" w:hAnsi="Times New Roman"/>
          <w:sz w:val="24"/>
          <w:szCs w:val="24"/>
        </w:rPr>
        <w:tab/>
        <w:t>Мониторинг и прогнозирование чрезвычайных ситуаций.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Pr="001E1299">
        <w:rPr>
          <w:rFonts w:ascii="Times New Roman" w:hAnsi="Times New Roman"/>
          <w:sz w:val="24"/>
          <w:szCs w:val="24"/>
        </w:rPr>
        <w:t>Инженерная защита населения и территорий от чрезвычайных ситуаций.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Pr="001E1299">
        <w:rPr>
          <w:rFonts w:ascii="Times New Roman" w:hAnsi="Times New Roman"/>
          <w:sz w:val="24"/>
          <w:szCs w:val="24"/>
        </w:rPr>
        <w:t>Оповещение населения о чрезвычайных ситуациях.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Pr="001E1299">
        <w:rPr>
          <w:rFonts w:ascii="Times New Roman" w:hAnsi="Times New Roman"/>
          <w:sz w:val="24"/>
          <w:szCs w:val="24"/>
        </w:rPr>
        <w:t>Эвакуация населения.</w:t>
      </w:r>
      <w:r w:rsidRPr="001E1299">
        <w:rPr>
          <w:rFonts w:ascii="Times New Roman" w:hAnsi="Times New Roman"/>
          <w:sz w:val="24"/>
          <w:szCs w:val="24"/>
        </w:rPr>
        <w:tab/>
        <w:t>Аварийно-спасательные и другие неотложные работы в очагах поражения.</w:t>
      </w:r>
      <w:r w:rsidRPr="001E1299">
        <w:rPr>
          <w:rFonts w:ascii="Times New Roman" w:hAnsi="Times New Roman"/>
          <w:sz w:val="24"/>
          <w:szCs w:val="24"/>
        </w:rPr>
        <w:tab/>
      </w:r>
    </w:p>
    <w:p w:rsidR="001E1299" w:rsidRPr="001E1299" w:rsidRDefault="001E1299" w:rsidP="002A290A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E1299">
        <w:rPr>
          <w:rFonts w:ascii="Times New Roman" w:hAnsi="Times New Roman"/>
          <w:sz w:val="24"/>
          <w:szCs w:val="24"/>
        </w:rPr>
        <w:t>Организация борьбы с терроризмом и нарко</w:t>
      </w:r>
      <w:r w:rsidR="002A290A">
        <w:rPr>
          <w:rFonts w:ascii="Times New Roman" w:hAnsi="Times New Roman"/>
          <w:sz w:val="24"/>
          <w:szCs w:val="24"/>
        </w:rPr>
        <w:t xml:space="preserve">бизнесом в Российской Федерации. </w:t>
      </w:r>
      <w:r w:rsidRPr="001E1299">
        <w:rPr>
          <w:rFonts w:ascii="Times New Roman" w:hAnsi="Times New Roman"/>
          <w:sz w:val="24"/>
          <w:szCs w:val="24"/>
        </w:rPr>
        <w:t>Виды террористических акций, их цели и способы осуществления.</w:t>
      </w:r>
      <w:r w:rsidRPr="001E1299">
        <w:rPr>
          <w:rFonts w:ascii="Times New Roman" w:hAnsi="Times New Roman"/>
          <w:sz w:val="24"/>
          <w:szCs w:val="24"/>
        </w:rPr>
        <w:tab/>
      </w:r>
      <w:r w:rsidR="002A290A">
        <w:rPr>
          <w:rFonts w:ascii="Times New Roman" w:hAnsi="Times New Roman"/>
          <w:sz w:val="24"/>
          <w:szCs w:val="24"/>
        </w:rPr>
        <w:t>З</w:t>
      </w:r>
      <w:r w:rsidRPr="001E1299">
        <w:rPr>
          <w:rFonts w:ascii="Times New Roman" w:hAnsi="Times New Roman"/>
          <w:sz w:val="24"/>
          <w:szCs w:val="24"/>
        </w:rPr>
        <w:t>аконодательная и нормативно-правовая база по организации борьбы с терроризмом.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Pr="001E1299">
        <w:rPr>
          <w:rFonts w:ascii="Times New Roman" w:hAnsi="Times New Roman"/>
          <w:sz w:val="24"/>
          <w:szCs w:val="24"/>
        </w:rPr>
        <w:t>Система борьбы с терроризмом.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Pr="001E1299">
        <w:rPr>
          <w:rFonts w:ascii="Times New Roman" w:hAnsi="Times New Roman"/>
          <w:sz w:val="24"/>
          <w:szCs w:val="24"/>
        </w:rPr>
        <w:t>Правила поведения при угрозе террористического акта.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Pr="001E1299">
        <w:rPr>
          <w:rFonts w:ascii="Times New Roman" w:hAnsi="Times New Roman"/>
          <w:sz w:val="24"/>
          <w:szCs w:val="24"/>
        </w:rPr>
        <w:t>Государственная политика противодействия наркотизму.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Pr="001E1299">
        <w:rPr>
          <w:rFonts w:ascii="Times New Roman" w:hAnsi="Times New Roman"/>
          <w:sz w:val="24"/>
          <w:szCs w:val="24"/>
        </w:rPr>
        <w:t>Профилактика наркомании.</w:t>
      </w:r>
      <w:r w:rsidRPr="001E1299">
        <w:rPr>
          <w:rFonts w:ascii="Times New Roman" w:hAnsi="Times New Roman"/>
          <w:sz w:val="24"/>
          <w:szCs w:val="24"/>
        </w:rPr>
        <w:tab/>
      </w:r>
    </w:p>
    <w:p w:rsidR="001E1299" w:rsidRPr="001E1299" w:rsidRDefault="001E1299" w:rsidP="002A290A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E1299">
        <w:rPr>
          <w:rFonts w:ascii="Times New Roman" w:hAnsi="Times New Roman"/>
          <w:sz w:val="24"/>
          <w:szCs w:val="24"/>
        </w:rPr>
        <w:t xml:space="preserve"> Основы медицинских знаний и здорового образа жизни.</w:t>
      </w:r>
      <w:r w:rsidRPr="001E1299">
        <w:rPr>
          <w:rFonts w:ascii="Times New Roman" w:hAnsi="Times New Roman"/>
          <w:sz w:val="24"/>
          <w:szCs w:val="24"/>
        </w:rPr>
        <w:tab/>
        <w:t>Здоровье человека - как индивидуальн</w:t>
      </w:r>
      <w:r w:rsidR="002A290A">
        <w:rPr>
          <w:rFonts w:ascii="Times New Roman" w:hAnsi="Times New Roman"/>
          <w:sz w:val="24"/>
          <w:szCs w:val="24"/>
        </w:rPr>
        <w:t xml:space="preserve">ая, так и общественная ценность </w:t>
      </w:r>
      <w:r w:rsidRPr="001E1299">
        <w:rPr>
          <w:rFonts w:ascii="Times New Roman" w:hAnsi="Times New Roman"/>
          <w:sz w:val="24"/>
          <w:szCs w:val="24"/>
        </w:rPr>
        <w:t>Здоровый образ жизни и его составляющие</w:t>
      </w:r>
      <w:r w:rsidRPr="001E1299">
        <w:rPr>
          <w:rFonts w:ascii="Times New Roman" w:hAnsi="Times New Roman"/>
          <w:sz w:val="24"/>
          <w:szCs w:val="24"/>
        </w:rPr>
        <w:tab/>
        <w:t>.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Pr="001E1299">
        <w:rPr>
          <w:rFonts w:ascii="Times New Roman" w:hAnsi="Times New Roman"/>
          <w:sz w:val="24"/>
          <w:szCs w:val="24"/>
        </w:rPr>
        <w:t>Репродуктивное здоровье населения – национальная безопасность России.</w:t>
      </w:r>
      <w:r w:rsidRPr="001E1299">
        <w:rPr>
          <w:rFonts w:ascii="Times New Roman" w:hAnsi="Times New Roman"/>
          <w:sz w:val="24"/>
          <w:szCs w:val="24"/>
        </w:rPr>
        <w:tab/>
        <w:t>Факторы, разрушающие репродуктивное здоровье.</w:t>
      </w:r>
      <w:r w:rsidRPr="001E1299">
        <w:rPr>
          <w:rFonts w:ascii="Times New Roman" w:hAnsi="Times New Roman"/>
          <w:sz w:val="24"/>
          <w:szCs w:val="24"/>
        </w:rPr>
        <w:tab/>
        <w:t>Ранние половые связи и их последствия.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Pr="001E1299">
        <w:rPr>
          <w:rFonts w:ascii="Times New Roman" w:hAnsi="Times New Roman"/>
          <w:sz w:val="24"/>
          <w:szCs w:val="24"/>
        </w:rPr>
        <w:t>Инфекции, передаваемые половым путем.</w:t>
      </w:r>
      <w:r w:rsidR="002A290A">
        <w:rPr>
          <w:rFonts w:ascii="Times New Roman" w:hAnsi="Times New Roman"/>
          <w:sz w:val="24"/>
          <w:szCs w:val="24"/>
        </w:rPr>
        <w:t xml:space="preserve"> </w:t>
      </w:r>
      <w:r w:rsidRPr="001E1299">
        <w:rPr>
          <w:rFonts w:ascii="Times New Roman" w:hAnsi="Times New Roman"/>
          <w:sz w:val="24"/>
          <w:szCs w:val="24"/>
        </w:rPr>
        <w:t>Понятия о ВИЧ-инфекции и СПИДе.</w:t>
      </w:r>
      <w:r w:rsidRPr="001E1299">
        <w:rPr>
          <w:rFonts w:ascii="Times New Roman" w:hAnsi="Times New Roman"/>
          <w:sz w:val="24"/>
          <w:szCs w:val="24"/>
        </w:rPr>
        <w:tab/>
        <w:t>Правовые основы сохранения и укрепления репродуктивного здоровья.</w:t>
      </w:r>
      <w:r w:rsidRPr="001E1299">
        <w:rPr>
          <w:rFonts w:ascii="Times New Roman" w:hAnsi="Times New Roman"/>
          <w:sz w:val="24"/>
          <w:szCs w:val="24"/>
        </w:rPr>
        <w:tab/>
        <w:t>Брак и семья.</w:t>
      </w:r>
      <w:r w:rsidRPr="001E1299">
        <w:rPr>
          <w:rFonts w:ascii="Times New Roman" w:hAnsi="Times New Roman"/>
          <w:sz w:val="24"/>
          <w:szCs w:val="24"/>
        </w:rPr>
        <w:tab/>
        <w:t>Семья и здоровый образ жизни человека.</w:t>
      </w:r>
      <w:r w:rsidRPr="001E1299">
        <w:rPr>
          <w:rFonts w:ascii="Times New Roman" w:hAnsi="Times New Roman"/>
          <w:sz w:val="24"/>
          <w:szCs w:val="24"/>
        </w:rPr>
        <w:tab/>
        <w:t>Основы семейного права в Российской федерации.</w:t>
      </w:r>
      <w:r w:rsidRPr="001E1299">
        <w:rPr>
          <w:rFonts w:ascii="Times New Roman" w:hAnsi="Times New Roman"/>
          <w:sz w:val="24"/>
          <w:szCs w:val="24"/>
        </w:rPr>
        <w:tab/>
      </w:r>
    </w:p>
    <w:p w:rsidR="001E1299" w:rsidRPr="001E1299" w:rsidRDefault="001E1299" w:rsidP="002A290A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E1299">
        <w:rPr>
          <w:rFonts w:ascii="Times New Roman" w:hAnsi="Times New Roman"/>
          <w:sz w:val="24"/>
          <w:szCs w:val="24"/>
        </w:rPr>
        <w:t>Оказание первой медицинской помощь при массовых поражениях (практическое занятие по плану преподавателя).</w:t>
      </w:r>
      <w:r w:rsidRPr="001E1299">
        <w:rPr>
          <w:rFonts w:ascii="Times New Roman" w:hAnsi="Times New Roman"/>
          <w:sz w:val="24"/>
          <w:szCs w:val="24"/>
        </w:rPr>
        <w:tab/>
        <w:t xml:space="preserve">Первая медицинская помощь при передозировке в приеме </w:t>
      </w:r>
      <w:proofErr w:type="spellStart"/>
      <w:r w:rsidRPr="001E1299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1E1299">
        <w:rPr>
          <w:rFonts w:ascii="Times New Roman" w:hAnsi="Times New Roman"/>
          <w:sz w:val="24"/>
          <w:szCs w:val="24"/>
        </w:rPr>
        <w:t xml:space="preserve"> веществ.</w:t>
      </w:r>
    </w:p>
    <w:p w:rsidR="001E1299" w:rsidRPr="001E1299" w:rsidRDefault="00DB0D78" w:rsidP="001E1299">
      <w:pPr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часов:</w:t>
      </w:r>
      <w:r>
        <w:rPr>
          <w:rFonts w:ascii="Times New Roman" w:hAnsi="Times New Roman"/>
          <w:b/>
          <w:sz w:val="24"/>
          <w:szCs w:val="24"/>
        </w:rPr>
        <w:tab/>
        <w:t>34</w:t>
      </w:r>
    </w:p>
    <w:p w:rsidR="00A5590D" w:rsidRDefault="00A5590D" w:rsidP="00D15FD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227" w:rsidRDefault="00992227" w:rsidP="00DB0D7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ru-RU"/>
        </w:rPr>
      </w:pPr>
    </w:p>
    <w:p w:rsidR="002A290A" w:rsidRPr="00A66333" w:rsidRDefault="00DB0D78" w:rsidP="00DB0D7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A5590D" w:rsidRPr="00A66333" w:rsidRDefault="001E1299" w:rsidP="00A5590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333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A5590D" w:rsidRPr="00A66333">
        <w:rPr>
          <w:rFonts w:ascii="Times New Roman" w:eastAsia="Times New Roman" w:hAnsi="Times New Roman"/>
          <w:sz w:val="28"/>
          <w:szCs w:val="28"/>
          <w:lang w:eastAsia="ru-RU"/>
        </w:rPr>
        <w:t>КЛАСС</w:t>
      </w:r>
    </w:p>
    <w:p w:rsidR="00A5590D" w:rsidRPr="00742314" w:rsidRDefault="00A5590D" w:rsidP="00A5590D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"/>
        <w:gridCol w:w="724"/>
        <w:gridCol w:w="836"/>
        <w:gridCol w:w="1641"/>
        <w:gridCol w:w="2314"/>
        <w:gridCol w:w="3149"/>
        <w:gridCol w:w="2002"/>
        <w:gridCol w:w="1732"/>
        <w:gridCol w:w="1814"/>
        <w:gridCol w:w="1548"/>
      </w:tblGrid>
      <w:tr w:rsidR="00A5590D" w:rsidRPr="00742314" w:rsidTr="000A7506">
        <w:trPr>
          <w:gridAfter w:val="1"/>
          <w:wAfter w:w="1548" w:type="dxa"/>
          <w:tblCellSpacing w:w="0" w:type="dxa"/>
        </w:trPr>
        <w:tc>
          <w:tcPr>
            <w:tcW w:w="5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90D" w:rsidRPr="00742314" w:rsidRDefault="00A5590D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3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423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423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90D" w:rsidRPr="00742314" w:rsidRDefault="00A5590D" w:rsidP="003348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3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  <w:p w:rsidR="00A5590D" w:rsidRPr="00742314" w:rsidRDefault="00A5590D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90D" w:rsidRPr="00742314" w:rsidRDefault="00A5590D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3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3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90D" w:rsidRPr="00742314" w:rsidRDefault="00A5590D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3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 урока </w:t>
            </w:r>
          </w:p>
        </w:tc>
        <w:tc>
          <w:tcPr>
            <w:tcW w:w="31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90D" w:rsidRPr="00742314" w:rsidRDefault="00A5590D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3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0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90D" w:rsidRPr="00742314" w:rsidRDefault="00A5590D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3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7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90D" w:rsidRPr="00742314" w:rsidRDefault="00A5590D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3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81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90D" w:rsidRPr="00742314" w:rsidRDefault="00A5590D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3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Домашнее задание </w:t>
            </w:r>
          </w:p>
        </w:tc>
      </w:tr>
      <w:tr w:rsidR="00EA798F" w:rsidRPr="00742314" w:rsidTr="000A7506">
        <w:trPr>
          <w:gridAfter w:val="1"/>
          <w:wAfter w:w="1548" w:type="dxa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742314" w:rsidRDefault="00EA798F" w:rsidP="0033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742314" w:rsidRDefault="00D15FDA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742314" w:rsidRDefault="00D15FDA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  <w:r w:rsidR="00EA798F" w:rsidRPr="007423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742314" w:rsidRDefault="00EA798F" w:rsidP="0033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742314" w:rsidRDefault="00EA798F" w:rsidP="0033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742314" w:rsidRDefault="00EA798F" w:rsidP="0033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742314" w:rsidRDefault="00EA798F" w:rsidP="0033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742314" w:rsidRDefault="00EA798F" w:rsidP="0033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742314" w:rsidRDefault="00EA798F" w:rsidP="003348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590D" w:rsidRPr="00742314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1125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90D" w:rsidRPr="00742314" w:rsidRDefault="00A5590D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3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 1.</w:t>
            </w:r>
            <w:r w:rsidRPr="007423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B01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Чрезвычайные ситуации и деятельность человека </w:t>
            </w:r>
            <w:r w:rsidR="006F1B4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(16</w:t>
            </w:r>
            <w:r w:rsidRPr="007423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ч.)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90D" w:rsidRPr="00742314" w:rsidRDefault="00A5590D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90D" w:rsidRPr="00742314" w:rsidRDefault="00A5590D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eastAsia="ru-RU"/>
              </w:rPr>
            </w:pPr>
          </w:p>
        </w:tc>
      </w:tr>
      <w:tr w:rsidR="00A5590D" w:rsidRPr="00742314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1480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90D" w:rsidRPr="00742314" w:rsidRDefault="000B0121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Глава 1. </w:t>
            </w:r>
            <w:r w:rsidR="000A7506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 (13</w:t>
            </w:r>
            <w:r w:rsidR="00A5590D" w:rsidRPr="00742314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ч.)</w:t>
            </w:r>
          </w:p>
        </w:tc>
      </w:tr>
      <w:tr w:rsidR="00EA798F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147053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5FDA" w:rsidRPr="00147053" w:rsidRDefault="00D15FDA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1 четверть 8 уроков</w:t>
            </w:r>
          </w:p>
          <w:p w:rsidR="00EA798F" w:rsidRPr="00147053" w:rsidRDefault="00E91268" w:rsidP="00E9126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Концепция экологической безопасности России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91268" w:rsidP="00E91268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hAnsi="Times New Roman"/>
                <w:sz w:val="20"/>
                <w:szCs w:val="20"/>
              </w:rPr>
              <w:t>Чрезвычайные ситуации природного характера, их причины и последствия.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91268" w:rsidP="0033480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Уч. 9 </w:t>
            </w:r>
            <w:proofErr w:type="spellStart"/>
            <w:r w:rsidR="00EA798F"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="00EA798F"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. </w:t>
            </w:r>
          </w:p>
          <w:p w:rsidR="00EA798F" w:rsidRPr="00147053" w:rsidRDefault="00E91268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6-11</w:t>
            </w:r>
          </w:p>
        </w:tc>
      </w:tr>
      <w:tr w:rsidR="00EA798F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147053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91268" w:rsidP="00E9126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Окружающая среда и экологическая опасность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91268" w:rsidP="00E91268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Среда обитания </w:t>
            </w:r>
            <w:proofErr w:type="gramStart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человека-важнейший</w:t>
            </w:r>
            <w:proofErr w:type="gramEnd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фактор его здоровья. Основные виды загрязнителей и их влияние на окружающий мир.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268" w:rsidRPr="00147053" w:rsidRDefault="00EA798F" w:rsidP="00E9126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§2.</w:t>
            </w:r>
            <w:r w:rsidR="00E91268"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С.11-15</w:t>
            </w:r>
          </w:p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98F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147053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8343F7" w:rsidP="008343F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Химические загрязнения и отравления</w:t>
            </w:r>
            <w:proofErr w:type="gramStart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ак организм защищается от </w:t>
            </w:r>
            <w:proofErr w:type="spellStart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ксенобиотиков</w:t>
            </w:r>
            <w:proofErr w:type="spellEnd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8343F7" w:rsidP="00334803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Ксенобиотики</w:t>
            </w:r>
            <w:proofErr w:type="gramStart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.п</w:t>
            </w:r>
            <w:proofErr w:type="gramEnd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ричины</w:t>
            </w:r>
            <w:proofErr w:type="spellEnd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химического отравления. Действие </w:t>
            </w:r>
            <w:proofErr w:type="spellStart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таьака</w:t>
            </w:r>
            <w:proofErr w:type="spellEnd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на организм. Классификация пищевых добавок. Механизмы  защиты. Алкоголь и его влияние на организм.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Индивидуальный опрос, работа по карточкам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91268" w:rsidP="0033480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Уч. 9</w:t>
            </w:r>
            <w:r w:rsidR="00EA798F"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A798F"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="00EA798F"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. </w:t>
            </w:r>
          </w:p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§ </w:t>
            </w:r>
            <w:r w:rsidR="008343F7"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3.1. §3.2</w:t>
            </w:r>
          </w:p>
        </w:tc>
      </w:tr>
      <w:tr w:rsidR="00EA798F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8343F7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147053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8343F7" w:rsidP="008343F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Шум и здоровье.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8343F7" w:rsidP="00334803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Шумовое загрязнение окружающей среды. Опасность шумов и защита от них.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8343F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С.22-25</w:t>
            </w:r>
          </w:p>
        </w:tc>
      </w:tr>
      <w:tr w:rsidR="00EA798F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8343F7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147053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8343F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Безопасное питание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8343F7" w:rsidP="00334803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История пищевого рациона человека. Современный рацион и болезни питания.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Индивидуальный опрос, работа по карточкам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8343F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С.27-28</w:t>
            </w:r>
          </w:p>
        </w:tc>
      </w:tr>
      <w:tr w:rsidR="00EA798F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4E24C7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147053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4E24C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Биоритмы – организаторы нашей </w:t>
            </w:r>
            <w:r w:rsidR="00B838C5"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жизн</w:t>
            </w:r>
            <w:r w:rsidR="00B838C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</w:t>
            </w:r>
            <w:bookmarkStart w:id="0" w:name="_GoBack"/>
            <w:bookmarkEnd w:id="0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4E24C7" w:rsidP="00334803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Природа биоритмов. Виды различных биоритмов. Благо ритмичной жизни. Как избежать переутомления.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4E24C7" w:rsidP="004E24C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Составить собственный биоритм.</w:t>
            </w:r>
          </w:p>
        </w:tc>
      </w:tr>
      <w:tr w:rsidR="00EA798F" w:rsidRPr="00147053" w:rsidTr="000A7506">
        <w:trPr>
          <w:gridAfter w:val="1"/>
          <w:wAfter w:w="1548" w:type="dxa"/>
          <w:trHeight w:val="942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2D79B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147053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2D79BF" w:rsidP="002D79B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 движении – жизнь.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2D79BF" w:rsidP="002D79B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резервы человека.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2D79B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Практическая работа. 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2D79B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С.41-45</w:t>
            </w:r>
          </w:p>
        </w:tc>
      </w:tr>
      <w:tr w:rsidR="00EA798F" w:rsidRPr="00147053" w:rsidTr="00224B24">
        <w:trPr>
          <w:gridAfter w:val="1"/>
          <w:wAfter w:w="1548" w:type="dxa"/>
          <w:trHeight w:val="1832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2D79B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147053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2D79B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Защититесь от стрессов.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2D79BF" w:rsidP="00F22E5A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Стресс-фактор и стресс-реакция. Болезни «истощения». Особенности реакций на стресс у разных людей. Защита от  стресса.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Урок комплексного применения ЗУН</w:t>
            </w:r>
            <w:proofErr w:type="gramStart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..</w:t>
            </w:r>
            <w:proofErr w:type="gramEnd"/>
          </w:p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Практическая работа.</w:t>
            </w:r>
          </w:p>
          <w:p w:rsidR="00EA798F" w:rsidRPr="00147053" w:rsidRDefault="00D15FDA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5FDA" w:rsidRPr="00147053" w:rsidRDefault="00EA798F" w:rsidP="00D15FD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Повторить записи в тетради</w:t>
            </w:r>
            <w:proofErr w:type="gramStart"/>
            <w:r w:rsidR="00D15FDA"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В</w:t>
            </w:r>
            <w:proofErr w:type="gramEnd"/>
            <w:r w:rsidR="00D15FDA"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ыучить конспект</w:t>
            </w:r>
          </w:p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98F" w:rsidRPr="00147053" w:rsidTr="000A7506">
        <w:trPr>
          <w:gridAfter w:val="1"/>
          <w:wAfter w:w="1548" w:type="dxa"/>
          <w:trHeight w:val="16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7506" w:rsidRPr="00147053" w:rsidRDefault="000A7506" w:rsidP="002D79B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98F" w:rsidRPr="00147053" w:rsidRDefault="002D79BF" w:rsidP="002D79B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147053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28.10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7506" w:rsidRPr="00147053" w:rsidRDefault="000A7506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7506" w:rsidRPr="00147053" w:rsidRDefault="000A7506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  <w:p w:rsidR="00EA798F" w:rsidRPr="00147053" w:rsidRDefault="002D79B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ак</w:t>
            </w:r>
            <w:proofErr w:type="spellEnd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выплыть в море информации и завоевать друзей.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0A750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7506" w:rsidRPr="00147053" w:rsidRDefault="000A7506" w:rsidP="000A750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Преодоление информационных перегрузок. Искусство общения.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0A7506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Стр.54-55</w:t>
            </w:r>
          </w:p>
        </w:tc>
      </w:tr>
      <w:tr w:rsidR="00147053" w:rsidRPr="00147053" w:rsidTr="00C5460C">
        <w:trPr>
          <w:gridAfter w:val="1"/>
          <w:wAfter w:w="1548" w:type="dxa"/>
          <w:trHeight w:val="16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053" w:rsidRPr="00147053" w:rsidRDefault="00147053" w:rsidP="002D79BF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053" w:rsidRDefault="00147053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053" w:rsidRPr="00147053" w:rsidRDefault="00147053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5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7053" w:rsidRPr="00147053" w:rsidRDefault="00147053" w:rsidP="0014705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2 четверть</w:t>
            </w:r>
          </w:p>
        </w:tc>
      </w:tr>
      <w:tr w:rsidR="00EA798F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0A7506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0A7506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Природная среда – источник инфекционных заболеваний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0A7506" w:rsidP="00012C9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Инфекции и их природные источники. Почему возникают эпидемии. СПИД – синдром приобретённого иммунодефицита Причины СПИДА и их профилактика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Индивидуальный опрос, работа по карточкам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0A7506" w:rsidP="0033480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Стр.57-59</w:t>
            </w:r>
            <w:proofErr w:type="gramStart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тр.59-60</w:t>
            </w:r>
          </w:p>
        </w:tc>
      </w:tr>
      <w:tr w:rsidR="00EA798F" w:rsidRPr="00147053" w:rsidTr="000A7506">
        <w:trPr>
          <w:gridAfter w:val="1"/>
          <w:wAfter w:w="1548" w:type="dxa"/>
          <w:trHeight w:val="1681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0A7506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0A7506" w:rsidP="000A750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Экологическая безопасность в природных условиях.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0A7506" w:rsidP="000A7506">
            <w:pPr>
              <w:spacing w:before="100" w:beforeAutospacing="1" w:after="100" w:afterAutospacing="1" w:line="240" w:lineRule="auto"/>
              <w:ind w:firstLine="69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Опасные природные явления. Последствия воздействия резких климатических факторов. Природные аллергены. Опасная фауна и флора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0A7506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Стр.62-66</w:t>
            </w:r>
          </w:p>
        </w:tc>
      </w:tr>
      <w:tr w:rsidR="00EA798F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0A7506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0A7506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Сколько лет жить человеку.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0A7506" w:rsidP="00334803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Что такое старение.</w:t>
            </w:r>
            <w:r w:rsidR="006F1B46"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Продолжительность </w:t>
            </w:r>
            <w:proofErr w:type="spellStart"/>
            <w:r w:rsidR="006F1B46"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человееской</w:t>
            </w:r>
            <w:proofErr w:type="spellEnd"/>
            <w:r w:rsidR="006F1B46"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жизни. Причины старения. Пути продления жизни. Современные теории продления жизни.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6F1B46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Стр.68-74</w:t>
            </w:r>
          </w:p>
        </w:tc>
      </w:tr>
      <w:tr w:rsidR="00EA798F" w:rsidRPr="00147053" w:rsidTr="006F1B46">
        <w:trPr>
          <w:gridAfter w:val="1"/>
          <w:wAfter w:w="1548" w:type="dxa"/>
          <w:trHeight w:val="651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6F1B46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1-13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6F1B46" w:rsidP="006F1B4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Проверочная работа по разделу 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6F1B4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1B46" w:rsidRPr="00147053" w:rsidTr="000C49CF">
        <w:trPr>
          <w:gridAfter w:val="1"/>
          <w:wAfter w:w="1548" w:type="dxa"/>
          <w:trHeight w:val="75"/>
          <w:tblCellSpacing w:w="0" w:type="dxa"/>
        </w:trPr>
        <w:tc>
          <w:tcPr>
            <w:tcW w:w="1480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1B46" w:rsidRPr="00147053" w:rsidRDefault="006F1B46" w:rsidP="006F1B46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Глава 2. Правила безопасного поведения в повседневной жизни. 3 часа.</w:t>
            </w:r>
          </w:p>
        </w:tc>
      </w:tr>
      <w:tr w:rsidR="00EA798F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6F1B46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6F1B46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Безопасное пользование компьютером.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6F1B46" w:rsidP="00334803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Факторы отрицательного воздействия компьютера на организм человека. Организация рабочего места у компьютера.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6F1B46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Стр.77-79</w:t>
            </w:r>
          </w:p>
        </w:tc>
      </w:tr>
      <w:tr w:rsidR="00EA798F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6F1B46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6F1B46" w:rsidP="006F1B4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Меры безопасности на уроках в школе 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6F1B46" w:rsidP="00334803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Правила безопасности на уроках химии, физики, ФК, ОБЖ и при занятиях спортом. Безопасность при работе с режущими, колющими инструментами и металлорежущим оборудованием.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6F1B46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Стр.80-84.</w:t>
            </w:r>
          </w:p>
        </w:tc>
      </w:tr>
      <w:tr w:rsidR="006F1B46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1B46" w:rsidRPr="00147053" w:rsidRDefault="006F1B46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1B46" w:rsidRPr="00147053" w:rsidRDefault="006F1B46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1B46" w:rsidRPr="00147053" w:rsidRDefault="006F1B46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1B46" w:rsidRPr="00147053" w:rsidRDefault="006F1B46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46" w:rsidRPr="00147053" w:rsidRDefault="006F1B46" w:rsidP="006F1B4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Проверочная работа по разделу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46" w:rsidRPr="00147053" w:rsidRDefault="006F1B46" w:rsidP="00334803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46" w:rsidRPr="00147053" w:rsidRDefault="006F1B46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46" w:rsidRPr="00147053" w:rsidRDefault="006F1B46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1B46" w:rsidRPr="00147053" w:rsidRDefault="006F1B46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9124AF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1480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4B24" w:rsidRPr="00147053" w:rsidRDefault="00224B24" w:rsidP="0099222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92227" w:rsidRPr="00147053" w:rsidRDefault="00992227" w:rsidP="0099222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 четверть 10 часов</w:t>
            </w:r>
          </w:p>
          <w:p w:rsidR="005F07FC" w:rsidRPr="00147053" w:rsidRDefault="006F1B46" w:rsidP="006F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Раздел 2. </w:t>
            </w:r>
            <w:r w:rsidR="005F07FC" w:rsidRPr="0014705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 Единая государственная система предупреждения и ликвидации чрезвычайных ситуаций.</w:t>
            </w:r>
          </w:p>
          <w:p w:rsidR="006F1B46" w:rsidRPr="00147053" w:rsidRDefault="006F1B46" w:rsidP="006F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Глава 3. </w:t>
            </w:r>
            <w:r w:rsidR="005F07FC" w:rsidRPr="0014705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Международное Гуманитарное право по защите населения в чрезвычайных ситуациях. 3 часа.</w:t>
            </w:r>
          </w:p>
          <w:p w:rsidR="009124AF" w:rsidRPr="00147053" w:rsidRDefault="009124AF" w:rsidP="00334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5F07FC" w:rsidRPr="00147053" w:rsidTr="000C49CF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7FC" w:rsidRPr="00147053" w:rsidRDefault="005F07FC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7FC" w:rsidRPr="00147053" w:rsidRDefault="005F07FC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7FC" w:rsidRPr="00147053" w:rsidRDefault="005F07FC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7FC" w:rsidRPr="00147053" w:rsidRDefault="005F07FC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7FC" w:rsidRPr="00147053" w:rsidRDefault="005F07FC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История создания международной системы гуманитарного реагирования при ЧС мирного и военного времени.</w:t>
            </w:r>
          </w:p>
        </w:tc>
        <w:tc>
          <w:tcPr>
            <w:tcW w:w="314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F07FC" w:rsidRPr="00147053" w:rsidRDefault="005F07FC" w:rsidP="00334803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История создания международной системы гуманитарного реагирования при ЧС мирного и военного времени.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7FC" w:rsidRPr="00147053" w:rsidRDefault="005F07FC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7FC" w:rsidRPr="00147053" w:rsidRDefault="005F07FC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7FC" w:rsidRPr="00147053" w:rsidRDefault="005F07FC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Стр.88</w:t>
            </w:r>
          </w:p>
        </w:tc>
      </w:tr>
      <w:tr w:rsidR="005F07FC" w:rsidRPr="00147053" w:rsidTr="000C49CF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7FC" w:rsidRPr="00147053" w:rsidRDefault="005F07FC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7FC" w:rsidRPr="00147053" w:rsidRDefault="005F07FC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7FC" w:rsidRPr="00147053" w:rsidRDefault="005F07FC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07FC" w:rsidRPr="00147053" w:rsidRDefault="005F07FC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7FC" w:rsidRPr="00147053" w:rsidRDefault="005F07FC" w:rsidP="005F07F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Цели,  задачи и принципы гуманитарной деятельности</w:t>
            </w:r>
          </w:p>
        </w:tc>
        <w:tc>
          <w:tcPr>
            <w:tcW w:w="314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7FC" w:rsidRPr="00147053" w:rsidRDefault="005F07FC" w:rsidP="00334803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7FC" w:rsidRPr="00147053" w:rsidRDefault="005F07FC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7FC" w:rsidRPr="00147053" w:rsidRDefault="005F07FC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07FC" w:rsidRPr="00147053" w:rsidRDefault="005F07FC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Стр.88-94</w:t>
            </w:r>
          </w:p>
        </w:tc>
      </w:tr>
      <w:tr w:rsidR="00EA798F" w:rsidRPr="00147053" w:rsidTr="005F07FC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5F07FC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5F07FC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Гуманитарные акции МЧС России.</w:t>
            </w:r>
          </w:p>
        </w:tc>
        <w:tc>
          <w:tcPr>
            <w:tcW w:w="3149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98F" w:rsidRPr="00147053" w:rsidRDefault="005F07FC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Стр. 97.</w:t>
            </w:r>
          </w:p>
        </w:tc>
      </w:tr>
      <w:tr w:rsidR="009124AF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14802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24AF" w:rsidRPr="00147053" w:rsidRDefault="005F07FC" w:rsidP="005F07F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Глава 4. Всероссийское движение «Школа безопасности» - составная часть подготовки</w:t>
            </w:r>
            <w:r w:rsidR="00992227" w:rsidRPr="0014705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 населения к действиям в ЧС.  10 </w:t>
            </w:r>
            <w:r w:rsidRPr="0014705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ч.</w:t>
            </w:r>
          </w:p>
        </w:tc>
      </w:tr>
      <w:tr w:rsidR="00EA798F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5F07FC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="00EA798F"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5F07F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Организация </w:t>
            </w:r>
            <w:r w:rsidR="005F07FC"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работы движения и соревнований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F21C5D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5F07FC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Стр. 102</w:t>
            </w:r>
          </w:p>
        </w:tc>
      </w:tr>
      <w:tr w:rsidR="00EA798F" w:rsidRPr="00147053" w:rsidTr="00F21C5D">
        <w:trPr>
          <w:gridAfter w:val="1"/>
          <w:wAfter w:w="1548" w:type="dxa"/>
          <w:trHeight w:val="1162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F21C5D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A798F"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EA798F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798F" w:rsidRPr="00147053" w:rsidRDefault="00992227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F21C5D" w:rsidP="00F21C5D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Ориентирование на местности.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F21C5D" w:rsidP="00334803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Определение сторон горизонта. Ориентирование по местным признакам и приметам. Ориентирование на местности без карты, по туристской маркировке. Движение без чётких ориентиров. Действие при потере ориентировки. Определение ширины и высоты объекта.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EA798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Практическая работа. Отработка навыков поведения при эвакуации (15 мин)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798F" w:rsidRPr="00147053" w:rsidRDefault="00F21C5D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Стр. 102-117</w:t>
            </w:r>
          </w:p>
        </w:tc>
      </w:tr>
      <w:tr w:rsidR="00AA5E87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F21C5D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AA5E87"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F21C5D" w:rsidP="00F21C5D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Жизнеобеспечение </w:t>
            </w: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человека.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F21C5D" w:rsidP="00334803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 xml:space="preserve">Необходимые </w:t>
            </w: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снаряжения имущества. Оборудование бивака или укрытия.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F21C5D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Проверочная </w:t>
            </w: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 xml:space="preserve">работа по разделу 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F21C5D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Стр. 118-122</w:t>
            </w:r>
          </w:p>
        </w:tc>
      </w:tr>
      <w:tr w:rsidR="00AA5E87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F21C5D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992227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F21C5D" w:rsidP="00F21C5D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Преодоление препятствий.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F21C5D" w:rsidP="00334803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Специальные снаряжения, используемые для страховки и преодоления препятствий. Техника вязания узлов. Техника преодоления препятствий без специального снаряжения и с его использованием.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33480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Решение </w:t>
            </w:r>
            <w:proofErr w:type="gramStart"/>
            <w:r w:rsidRPr="0014705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ситуационных</w:t>
            </w:r>
            <w:proofErr w:type="gramEnd"/>
            <w:r w:rsidRPr="0014705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A5E87" w:rsidRPr="00147053" w:rsidRDefault="00AA5E8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F21C5D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Стр.125-145</w:t>
            </w:r>
          </w:p>
        </w:tc>
      </w:tr>
      <w:tr w:rsidR="00AA5E87" w:rsidRPr="00147053" w:rsidTr="00992227">
        <w:trPr>
          <w:gridAfter w:val="1"/>
          <w:wAfter w:w="1548" w:type="dxa"/>
          <w:trHeight w:val="2106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F21C5D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2227" w:rsidRPr="00147053" w:rsidRDefault="00992227" w:rsidP="0099222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четверть 8 часов</w:t>
            </w:r>
          </w:p>
          <w:p w:rsidR="00AA5E87" w:rsidRPr="00147053" w:rsidRDefault="00992227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F21C5D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Организация первой доврачебной помощи.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F21C5D" w:rsidP="00334803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Медаптечка</w:t>
            </w:r>
            <w:proofErr w:type="spellEnd"/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правила её использования. Использование природных лекарственных средств. Терминальные состояния. Первая реанимационная помощь. Шок. Водные травмы. 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Решение ситуационных задач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745032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Стр.152-179</w:t>
            </w:r>
          </w:p>
        </w:tc>
      </w:tr>
      <w:tr w:rsidR="00AA5E87" w:rsidRPr="00147053" w:rsidTr="00992227">
        <w:trPr>
          <w:gridAfter w:val="1"/>
          <w:wAfter w:w="1548" w:type="dxa"/>
          <w:trHeight w:val="1234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745032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745032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Действия в ЧС техногенного характера.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745032" w:rsidP="00334803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Действия в районе с выбросом аварийно - химически опасных веществ, АХОВ. Преодоление зоны заражения радиоактивными веществами.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74503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Практическая работа. 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745032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Стр.183-187</w:t>
            </w:r>
          </w:p>
        </w:tc>
      </w:tr>
      <w:tr w:rsidR="00AA5E87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745032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745032" w:rsidP="0074503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Действия в ЧС криминогенного характера.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74503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Проверочная работа по разделу «ЧС техногенного характера» (20 мин)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745032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Стр.192</w:t>
            </w:r>
          </w:p>
        </w:tc>
      </w:tr>
      <w:tr w:rsidR="00AA5E87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745032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992227" w:rsidP="0099222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745032" w:rsidP="0074503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Поисково</w:t>
            </w:r>
            <w:proofErr w:type="spellEnd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– спасательные работы. 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ind w:firstLine="69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745032" w:rsidP="0074503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Стр.196.</w:t>
            </w:r>
          </w:p>
        </w:tc>
      </w:tr>
      <w:tr w:rsidR="00AA5E87" w:rsidRPr="00147053" w:rsidTr="00992227">
        <w:trPr>
          <w:trHeight w:val="150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745032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AA5E87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5E87" w:rsidRPr="00147053" w:rsidRDefault="00745032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99222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Ориентарование</w:t>
            </w:r>
            <w:proofErr w:type="spellEnd"/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на местности, туризм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Комбинированный</w:t>
            </w:r>
          </w:p>
          <w:p w:rsidR="00745032" w:rsidRPr="00147053" w:rsidRDefault="00745032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99222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Решение практических </w:t>
            </w:r>
            <w:r w:rsidR="00AA5E87"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Подготовить защиту проекта</w:t>
            </w:r>
          </w:p>
        </w:tc>
        <w:tc>
          <w:tcPr>
            <w:tcW w:w="1548" w:type="dxa"/>
          </w:tcPr>
          <w:p w:rsidR="00AA5E87" w:rsidRPr="00147053" w:rsidRDefault="00AA5E8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2227" w:rsidRPr="00147053" w:rsidTr="000A7506">
        <w:trPr>
          <w:trHeight w:val="75"/>
          <w:tblCellSpacing w:w="0" w:type="dxa"/>
        </w:trPr>
        <w:tc>
          <w:tcPr>
            <w:tcW w:w="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2227" w:rsidRPr="00147053" w:rsidRDefault="00992227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2227" w:rsidRPr="00147053" w:rsidRDefault="00992227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2227" w:rsidRPr="00147053" w:rsidRDefault="00992227" w:rsidP="003348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2227" w:rsidRPr="00147053" w:rsidRDefault="00992227" w:rsidP="00334803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2227" w:rsidRPr="00147053" w:rsidRDefault="0099222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Итоговый урок.</w:t>
            </w:r>
          </w:p>
        </w:tc>
        <w:tc>
          <w:tcPr>
            <w:tcW w:w="3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2227" w:rsidRPr="00147053" w:rsidRDefault="00992227" w:rsidP="00334803">
            <w:pPr>
              <w:spacing w:before="100" w:beforeAutospacing="1" w:after="100" w:afterAutospacing="1" w:line="75" w:lineRule="atLeast"/>
              <w:ind w:firstLine="34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2227" w:rsidRPr="00147053" w:rsidRDefault="0099222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2227" w:rsidRPr="00147053" w:rsidRDefault="0099222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2227" w:rsidRPr="00147053" w:rsidRDefault="0099222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</w:tcPr>
          <w:p w:rsidR="00992227" w:rsidRPr="00147053" w:rsidRDefault="00992227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24AF" w:rsidRPr="00147053" w:rsidTr="000A7506">
        <w:trPr>
          <w:gridAfter w:val="1"/>
          <w:wAfter w:w="1548" w:type="dxa"/>
          <w:trHeight w:val="75"/>
          <w:tblCellSpacing w:w="0" w:type="dxa"/>
        </w:trPr>
        <w:tc>
          <w:tcPr>
            <w:tcW w:w="1298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24AF" w:rsidRPr="00147053" w:rsidRDefault="00742314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ВСЕГО ЧАСОВ – 34</w:t>
            </w:r>
            <w:r w:rsidR="009124AF" w:rsidRPr="001470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24AF" w:rsidRPr="00147053" w:rsidRDefault="009124AF" w:rsidP="00334803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A5590D" w:rsidRPr="00147053" w:rsidRDefault="00A5590D" w:rsidP="00A5590D">
      <w:pPr>
        <w:rPr>
          <w:rFonts w:ascii="Times New Roman" w:hAnsi="Times New Roman"/>
          <w:sz w:val="20"/>
          <w:szCs w:val="20"/>
        </w:rPr>
      </w:pPr>
    </w:p>
    <w:p w:rsidR="00A97368" w:rsidRPr="00147053" w:rsidRDefault="00A97368">
      <w:pPr>
        <w:rPr>
          <w:rFonts w:ascii="Times New Roman" w:hAnsi="Times New Roman"/>
          <w:sz w:val="20"/>
          <w:szCs w:val="20"/>
        </w:rPr>
      </w:pPr>
    </w:p>
    <w:sectPr w:rsidR="00A97368" w:rsidRPr="00147053" w:rsidSect="00224B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76EA"/>
    <w:multiLevelType w:val="hybridMultilevel"/>
    <w:tmpl w:val="52C02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27395"/>
    <w:multiLevelType w:val="multilevel"/>
    <w:tmpl w:val="DF381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A779A"/>
    <w:multiLevelType w:val="multilevel"/>
    <w:tmpl w:val="23F6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808C1"/>
    <w:multiLevelType w:val="hybridMultilevel"/>
    <w:tmpl w:val="57C0F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BD607F"/>
    <w:multiLevelType w:val="hybridMultilevel"/>
    <w:tmpl w:val="67EC49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645609"/>
    <w:multiLevelType w:val="hybridMultilevel"/>
    <w:tmpl w:val="CDE0A2B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90D"/>
    <w:rsid w:val="00012C9E"/>
    <w:rsid w:val="000A7506"/>
    <w:rsid w:val="000B0121"/>
    <w:rsid w:val="000C49CF"/>
    <w:rsid w:val="00147053"/>
    <w:rsid w:val="00173D3B"/>
    <w:rsid w:val="001E1299"/>
    <w:rsid w:val="00224B24"/>
    <w:rsid w:val="002312D7"/>
    <w:rsid w:val="0026565E"/>
    <w:rsid w:val="002A290A"/>
    <w:rsid w:val="002D79BF"/>
    <w:rsid w:val="00334803"/>
    <w:rsid w:val="00397ED9"/>
    <w:rsid w:val="004E24C7"/>
    <w:rsid w:val="00575DB8"/>
    <w:rsid w:val="005F07FC"/>
    <w:rsid w:val="005F37F6"/>
    <w:rsid w:val="00621A3A"/>
    <w:rsid w:val="006F1B46"/>
    <w:rsid w:val="00742314"/>
    <w:rsid w:val="00745032"/>
    <w:rsid w:val="008343F7"/>
    <w:rsid w:val="00893677"/>
    <w:rsid w:val="009124AF"/>
    <w:rsid w:val="00992227"/>
    <w:rsid w:val="00A30123"/>
    <w:rsid w:val="00A5590D"/>
    <w:rsid w:val="00A66333"/>
    <w:rsid w:val="00A7098B"/>
    <w:rsid w:val="00A97368"/>
    <w:rsid w:val="00AA5E87"/>
    <w:rsid w:val="00AC0362"/>
    <w:rsid w:val="00B838C5"/>
    <w:rsid w:val="00D12533"/>
    <w:rsid w:val="00D15FDA"/>
    <w:rsid w:val="00DB0D78"/>
    <w:rsid w:val="00E30D58"/>
    <w:rsid w:val="00E91268"/>
    <w:rsid w:val="00EA798F"/>
    <w:rsid w:val="00F21C5D"/>
    <w:rsid w:val="00F2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B0D78"/>
    <w:pPr>
      <w:keepNext/>
      <w:keepLines/>
      <w:suppressLineNumbers/>
      <w:suppressAutoHyphens/>
      <w:spacing w:after="24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9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29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B0D78"/>
    <w:rPr>
      <w:rFonts w:ascii="Times New Roman" w:eastAsia="Times New Roman" w:hAnsi="Times New Roman"/>
      <w:b/>
      <w:kern w:val="28"/>
      <w:sz w:val="32"/>
    </w:rPr>
  </w:style>
  <w:style w:type="paragraph" w:styleId="a5">
    <w:name w:val="Body Text"/>
    <w:basedOn w:val="a"/>
    <w:link w:val="a6"/>
    <w:rsid w:val="00DB0D78"/>
    <w:pPr>
      <w:spacing w:after="0" w:line="240" w:lineRule="auto"/>
    </w:pPr>
    <w:rPr>
      <w:rFonts w:ascii="Times New Roman" w:eastAsia="Batang" w:hAnsi="Times New Roman"/>
      <w:sz w:val="24"/>
      <w:szCs w:val="56"/>
      <w:lang w:eastAsia="ru-RU"/>
    </w:rPr>
  </w:style>
  <w:style w:type="character" w:customStyle="1" w:styleId="a6">
    <w:name w:val="Основной текст Знак"/>
    <w:link w:val="a5"/>
    <w:rsid w:val="00DB0D78"/>
    <w:rPr>
      <w:rFonts w:ascii="Times New Roman" w:eastAsia="Batang" w:hAnsi="Times New Roman"/>
      <w:sz w:val="24"/>
      <w:szCs w:val="56"/>
    </w:rPr>
  </w:style>
  <w:style w:type="paragraph" w:styleId="a7">
    <w:name w:val="Normal (Web)"/>
    <w:basedOn w:val="a"/>
    <w:rsid w:val="00DB0D7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B0D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5437-95F2-4446-812C-ED468138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Эйсер</cp:lastModifiedBy>
  <cp:revision>4</cp:revision>
  <dcterms:created xsi:type="dcterms:W3CDTF">2016-10-04T00:58:00Z</dcterms:created>
  <dcterms:modified xsi:type="dcterms:W3CDTF">2016-11-01T07:54:00Z</dcterms:modified>
</cp:coreProperties>
</file>